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82063E">
        <w:rPr>
          <w:rFonts w:ascii="Times New Roman" w:eastAsia="SimSun" w:hAnsi="Times New Roman" w:cs="Times New Roman"/>
          <w:sz w:val="20"/>
          <w:szCs w:val="20"/>
          <w:lang w:eastAsia="ru-RU" w:bidi="hi-IN"/>
        </w:rPr>
        <w:t xml:space="preserve"> 18</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82063E">
        <w:rPr>
          <w:rFonts w:ascii="Times New Roman" w:eastAsia="SimSun" w:hAnsi="Times New Roman" w:cs="Times New Roman"/>
          <w:b/>
          <w:bCs/>
          <w:sz w:val="20"/>
          <w:szCs w:val="20"/>
          <w:lang w:eastAsia="ru-RU" w:bidi="hi-IN"/>
        </w:rPr>
        <w:t>б/н</w:t>
      </w:r>
      <w:r w:rsidR="004D7C63">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82063E">
        <w:rPr>
          <w:rFonts w:ascii="Times New Roman" w:eastAsia="SimSun" w:hAnsi="Times New Roman" w:cs="Times New Roman"/>
          <w:b/>
          <w:bCs/>
          <w:sz w:val="20"/>
          <w:szCs w:val="20"/>
          <w:lang w:eastAsia="ru-RU" w:bidi="hi-IN"/>
        </w:rPr>
        <w:t>5</w:t>
      </w:r>
      <w:r w:rsidR="004D7C63">
        <w:rPr>
          <w:rFonts w:ascii="Times New Roman" w:eastAsia="SimSun" w:hAnsi="Times New Roman" w:cs="Times New Roman"/>
          <w:b/>
          <w:bCs/>
          <w:sz w:val="20"/>
          <w:szCs w:val="20"/>
          <w:lang w:eastAsia="ru-RU" w:bidi="hi-IN"/>
        </w:rPr>
        <w:t>.0</w:t>
      </w:r>
      <w:r w:rsidR="0082063E">
        <w:rPr>
          <w:rFonts w:ascii="Times New Roman" w:eastAsia="SimSun" w:hAnsi="Times New Roman" w:cs="Times New Roman"/>
          <w:b/>
          <w:bCs/>
          <w:sz w:val="20"/>
          <w:szCs w:val="20"/>
          <w:lang w:eastAsia="ru-RU" w:bidi="hi-IN"/>
        </w:rPr>
        <w:t>8</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г. Асбест                                                                                    </w:t>
      </w:r>
      <w:bookmarkStart w:id="0" w:name="_GoBack"/>
      <w:bookmarkEnd w:id="0"/>
      <w:r w:rsidRPr="001663F6">
        <w:rPr>
          <w:rFonts w:ascii="Times New Roman" w:eastAsia="SimSun" w:hAnsi="Times New Roman" w:cs="Times New Roman"/>
          <w:sz w:val="20"/>
          <w:szCs w:val="20"/>
          <w:lang w:eastAsia="ru-RU" w:bidi="hi-IN"/>
        </w:rPr>
        <w:t xml:space="preserve">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7C5F70" w:rsidRPr="001663F6" w:rsidRDefault="001663F6" w:rsidP="007C5F70">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007C5F70"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7C5F70"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7C5F70"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7C5F70">
        <w:rPr>
          <w:rFonts w:ascii="Times New Roman" w:eastAsia="SimSun" w:hAnsi="Times New Roman" w:cs="Times New Roman"/>
          <w:sz w:val="20"/>
          <w:szCs w:val="20"/>
          <w:lang w:eastAsia="zh-CN" w:bidi="hi-IN"/>
        </w:rPr>
        <w:t>величину и</w:t>
      </w:r>
      <w:r w:rsidR="007C5F70" w:rsidRPr="001663F6">
        <w:rPr>
          <w:rFonts w:ascii="Times New Roman" w:eastAsia="SimSun" w:hAnsi="Times New Roman" w:cs="Times New Roman"/>
          <w:sz w:val="20"/>
          <w:szCs w:val="20"/>
          <w:lang w:eastAsia="zh-CN" w:bidi="hi-IN"/>
        </w:rPr>
        <w:t>ндекс</w:t>
      </w:r>
      <w:r w:rsidR="007C5F70">
        <w:rPr>
          <w:rFonts w:ascii="Times New Roman" w:eastAsia="SimSun" w:hAnsi="Times New Roman" w:cs="Times New Roman"/>
          <w:sz w:val="20"/>
          <w:szCs w:val="20"/>
          <w:lang w:eastAsia="zh-CN" w:bidi="hi-IN"/>
        </w:rPr>
        <w:t>а</w:t>
      </w:r>
      <w:r w:rsidR="007C5F70" w:rsidRPr="001663F6">
        <w:rPr>
          <w:rFonts w:ascii="Times New Roman" w:eastAsia="SimSun" w:hAnsi="Times New Roman" w:cs="Times New Roman"/>
          <w:sz w:val="20"/>
          <w:szCs w:val="20"/>
          <w:lang w:eastAsia="zh-CN" w:bidi="hi-IN"/>
        </w:rPr>
        <w:t xml:space="preserve"> потребительских цен</w:t>
      </w:r>
      <w:r w:rsidR="007C5F70">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7C5F70" w:rsidRPr="001663F6">
        <w:rPr>
          <w:rFonts w:ascii="Times New Roman" w:eastAsia="SimSun" w:hAnsi="Times New Roman" w:cs="Times New Roman"/>
          <w:sz w:val="20"/>
          <w:szCs w:val="20"/>
          <w:lang w:eastAsia="zh-CN" w:bidi="hi-IN"/>
        </w:rPr>
        <w:t xml:space="preserve">, </w:t>
      </w:r>
      <w:r w:rsidR="007C5F7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7C5F70">
        <w:rPr>
          <w:rFonts w:ascii="Times New Roman" w:eastAsia="SimSun" w:hAnsi="Times New Roman" w:cs="Times New Roman"/>
          <w:sz w:val="20"/>
          <w:szCs w:val="20"/>
          <w:lang w:eastAsia="zh-CN" w:bidi="hi-IN"/>
        </w:rPr>
        <w:t xml:space="preserve"> (</w:t>
      </w:r>
      <w:proofErr w:type="gramStart"/>
      <w:r w:rsidR="007C5F70">
        <w:rPr>
          <w:rFonts w:ascii="Times New Roman" w:eastAsia="SimSun" w:hAnsi="Times New Roman" w:cs="Times New Roman"/>
          <w:sz w:val="20"/>
          <w:szCs w:val="20"/>
          <w:lang w:eastAsia="zh-CN" w:bidi="hi-IN"/>
        </w:rPr>
        <w:t xml:space="preserve">Росстат) на сайте </w:t>
      </w:r>
      <w:r w:rsidR="007C5F70" w:rsidRPr="006A03E8">
        <w:rPr>
          <w:rFonts w:ascii="Times New Roman" w:eastAsia="SimSun" w:hAnsi="Times New Roman" w:cs="Times New Roman"/>
          <w:sz w:val="20"/>
          <w:szCs w:val="20"/>
          <w:lang w:eastAsia="zh-CN" w:bidi="hi-IN"/>
        </w:rPr>
        <w:t>https://rosstat.gov.ru</w:t>
      </w:r>
      <w:r w:rsidR="007C5F70">
        <w:rPr>
          <w:rFonts w:ascii="Times New Roman" w:eastAsia="SimSun" w:hAnsi="Times New Roman" w:cs="Times New Roman"/>
          <w:sz w:val="20"/>
          <w:szCs w:val="20"/>
          <w:lang w:eastAsia="zh-CN" w:bidi="hi-IN"/>
        </w:rPr>
        <w:t xml:space="preserve">, при этом </w:t>
      </w:r>
      <w:r w:rsidR="007C5F7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7C5F70">
        <w:rPr>
          <w:rFonts w:ascii="Times New Roman" w:eastAsia="SimSun" w:hAnsi="Times New Roman" w:cs="Times New Roman"/>
          <w:kern w:val="1"/>
          <w:sz w:val="20"/>
          <w:szCs w:val="20"/>
        </w:rPr>
        <w:t xml:space="preserve"> индекса потребительских цен</w:t>
      </w:r>
      <w:proofErr w:type="gramEnd"/>
      <w:r w:rsidR="007C5F70">
        <w:rPr>
          <w:rFonts w:ascii="Times New Roman" w:eastAsia="SimSun" w:hAnsi="Times New Roman" w:cs="Times New Roman"/>
          <w:kern w:val="1"/>
          <w:sz w:val="20"/>
          <w:szCs w:val="20"/>
        </w:rPr>
        <w:t xml:space="preserve"> на товары и услуги по Российской Федерации.</w:t>
      </w:r>
      <w:r w:rsidR="007C5F70" w:rsidRPr="00A86140">
        <w:rPr>
          <w:rFonts w:ascii="Times New Roman" w:eastAsia="SimSun" w:hAnsi="Times New Roman" w:cs="Times New Roman"/>
          <w:kern w:val="1"/>
          <w:sz w:val="20"/>
          <w:szCs w:val="20"/>
        </w:rPr>
        <w:t xml:space="preserve"> </w:t>
      </w:r>
      <w:r w:rsidR="007C5F70"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7C5F70"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7C5F70">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8"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rPr>
        <w:t>объем</w:t>
      </w:r>
      <w:proofErr w:type="gramEnd"/>
      <w:r w:rsidRPr="001663F6">
        <w:rPr>
          <w:rFonts w:ascii="Times New Roman" w:eastAsia="SimSun" w:hAnsi="Times New Roman" w:cs="Times New Roman"/>
          <w:i/>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фамилия, имя, отчество, число, месяц, год рождения;</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1"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2"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2"/>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82063E" w:rsidRPr="0082063E" w:rsidRDefault="0082063E" w:rsidP="0082063E">
      <w:pPr>
        <w:spacing w:after="0" w:line="240" w:lineRule="auto"/>
        <w:jc w:val="center"/>
        <w:rPr>
          <w:rFonts w:ascii="Times New Roman" w:eastAsia="Times New Roman" w:hAnsi="Times New Roman" w:cs="Times New Roman"/>
          <w:b/>
          <w:bCs/>
          <w:kern w:val="0"/>
          <w:sz w:val="24"/>
          <w:szCs w:val="24"/>
          <w:lang w:eastAsia="ru-RU"/>
        </w:rPr>
      </w:pPr>
      <w:r w:rsidRPr="0082063E">
        <w:rPr>
          <w:rFonts w:ascii="Times New Roman" w:eastAsia="Times New Roman" w:hAnsi="Times New Roman" w:cs="Times New Roman"/>
          <w:b/>
          <w:bCs/>
          <w:color w:val="000000"/>
          <w:kern w:val="0"/>
          <w:sz w:val="24"/>
          <w:szCs w:val="24"/>
          <w:lang w:eastAsia="ru-RU"/>
        </w:rPr>
        <w:t>Состав общего имущества многоквартирного дома</w:t>
      </w:r>
    </w:p>
    <w:tbl>
      <w:tblPr>
        <w:tblStyle w:val="100"/>
        <w:tblW w:w="10605" w:type="dxa"/>
        <w:tblInd w:w="0" w:type="dxa"/>
        <w:tblLayout w:type="fixed"/>
        <w:tblLook w:val="04A0" w:firstRow="1" w:lastRow="0" w:firstColumn="1" w:lastColumn="0" w:noHBand="0" w:noVBand="1"/>
      </w:tblPr>
      <w:tblGrid>
        <w:gridCol w:w="4962"/>
        <w:gridCol w:w="1471"/>
        <w:gridCol w:w="4172"/>
      </w:tblGrid>
      <w:tr w:rsidR="0082063E" w:rsidRPr="0082063E" w:rsidTr="0082063E">
        <w:trPr>
          <w:trHeight w:val="675"/>
        </w:trPr>
        <w:tc>
          <w:tcPr>
            <w:tcW w:w="4959"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Наименование параметра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Единица измерения</w:t>
            </w:r>
          </w:p>
        </w:tc>
        <w:tc>
          <w:tcPr>
            <w:tcW w:w="4169"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Значение</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Адрес многоквартирного дома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улица им. А. Королева, д. 18</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Дата начала управления домом</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01.11.2023г</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Номер и дата договора управления</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proofErr w:type="gramStart"/>
            <w:r w:rsidRPr="0082063E">
              <w:rPr>
                <w:rFonts w:ascii="Times New Roman" w:eastAsia="Times New Roman" w:hAnsi="Times New Roman"/>
                <w:sz w:val="20"/>
                <w:szCs w:val="20"/>
                <w:lang w:eastAsia="ru-RU"/>
              </w:rPr>
              <w:t>б</w:t>
            </w:r>
            <w:proofErr w:type="gramEnd"/>
            <w:r w:rsidRPr="0082063E">
              <w:rPr>
                <w:rFonts w:ascii="Times New Roman" w:eastAsia="Times New Roman" w:hAnsi="Times New Roman"/>
                <w:sz w:val="20"/>
                <w:szCs w:val="20"/>
                <w:lang w:eastAsia="ru-RU"/>
              </w:rPr>
              <w:t>/н  от 25.08.2023г</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Кадастровый номер</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hAnsi="Times New Roman"/>
                <w:color w:val="000000"/>
                <w:sz w:val="20"/>
                <w:szCs w:val="20"/>
                <w:shd w:val="clear" w:color="auto" w:fill="FFFFFF"/>
              </w:rPr>
              <w:t>66:34:0502011:121</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Год постройки</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1961</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Количество этажей </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2</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Количество подземных этажей </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0</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Количество подъездов в многоквартирном доме</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2</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Количество жилых помещений (квартир)</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16</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Количество нежилых помещений</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0</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Площадь здания (многоквартирного дома), в том числе: </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proofErr w:type="spellStart"/>
            <w:r w:rsidRPr="0082063E">
              <w:rPr>
                <w:rFonts w:ascii="Times New Roman" w:eastAsia="Times New Roman" w:hAnsi="Times New Roman"/>
                <w:sz w:val="20"/>
                <w:szCs w:val="20"/>
                <w:lang w:eastAsia="ru-RU"/>
              </w:rPr>
              <w:t>кв.м</w:t>
            </w:r>
            <w:proofErr w:type="spellEnd"/>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623.6</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Общая площадь жилых помещений</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proofErr w:type="spellStart"/>
            <w:r w:rsidRPr="0082063E">
              <w:rPr>
                <w:rFonts w:ascii="Times New Roman" w:eastAsia="Times New Roman" w:hAnsi="Times New Roman"/>
                <w:sz w:val="20"/>
                <w:szCs w:val="20"/>
                <w:lang w:eastAsia="ru-RU"/>
              </w:rPr>
              <w:t>кв.м</w:t>
            </w:r>
            <w:proofErr w:type="spellEnd"/>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623.6</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Общая площадь помещений общего пользования в многоквартирном доме</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proofErr w:type="spellStart"/>
            <w:r w:rsidRPr="0082063E">
              <w:rPr>
                <w:rFonts w:ascii="Times New Roman" w:eastAsia="Times New Roman" w:hAnsi="Times New Roman"/>
                <w:sz w:val="20"/>
                <w:szCs w:val="20"/>
                <w:lang w:eastAsia="ru-RU"/>
              </w:rPr>
              <w:t>кв.м</w:t>
            </w:r>
            <w:proofErr w:type="spellEnd"/>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53,5</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Количество балконов</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8</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Наличие факта признания многоквартирного дома </w:t>
            </w:r>
            <w:proofErr w:type="gramStart"/>
            <w:r w:rsidRPr="0082063E">
              <w:rPr>
                <w:rFonts w:ascii="Times New Roman" w:eastAsia="Times New Roman" w:hAnsi="Times New Roman"/>
                <w:sz w:val="20"/>
                <w:szCs w:val="20"/>
                <w:lang w:eastAsia="ru-RU"/>
              </w:rPr>
              <w:t>аварийным</w:t>
            </w:r>
            <w:proofErr w:type="gramEnd"/>
            <w:r w:rsidRPr="0082063E">
              <w:rPr>
                <w:rFonts w:ascii="Times New Roman" w:eastAsia="Times New Roman" w:hAnsi="Times New Roman"/>
                <w:sz w:val="20"/>
                <w:szCs w:val="20"/>
                <w:lang w:eastAsia="ru-RU"/>
              </w:rPr>
              <w:t>:</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Нет</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фундамента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Ленточный, бутовый</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Площадь </w:t>
            </w:r>
            <w:proofErr w:type="spellStart"/>
            <w:r w:rsidRPr="0082063E">
              <w:rPr>
                <w:rFonts w:ascii="Times New Roman" w:eastAsia="Times New Roman" w:hAnsi="Times New Roman"/>
                <w:sz w:val="20"/>
                <w:szCs w:val="20"/>
                <w:lang w:eastAsia="ru-RU"/>
              </w:rPr>
              <w:t>отмостки</w:t>
            </w:r>
            <w:proofErr w:type="spellEnd"/>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proofErr w:type="spellStart"/>
            <w:r w:rsidRPr="0082063E">
              <w:rPr>
                <w:rFonts w:ascii="Times New Roman" w:eastAsia="Times New Roman" w:hAnsi="Times New Roman"/>
                <w:sz w:val="20"/>
                <w:szCs w:val="20"/>
                <w:lang w:eastAsia="ru-RU"/>
              </w:rPr>
              <w:t>кв.м</w:t>
            </w:r>
            <w:proofErr w:type="spellEnd"/>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57,0</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внутренних стен</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Стены кирпичные, перегородки </w:t>
            </w:r>
            <w:proofErr w:type="gramStart"/>
            <w:r w:rsidRPr="0082063E">
              <w:rPr>
                <w:rFonts w:ascii="Times New Roman" w:eastAsia="Times New Roman" w:hAnsi="Times New Roman"/>
                <w:sz w:val="20"/>
                <w:szCs w:val="20"/>
                <w:lang w:eastAsia="ru-RU"/>
              </w:rPr>
              <w:t>-д</w:t>
            </w:r>
            <w:proofErr w:type="gramEnd"/>
            <w:r w:rsidRPr="0082063E">
              <w:rPr>
                <w:rFonts w:ascii="Times New Roman" w:eastAsia="Times New Roman" w:hAnsi="Times New Roman"/>
                <w:sz w:val="20"/>
                <w:szCs w:val="20"/>
                <w:lang w:eastAsia="ru-RU"/>
              </w:rPr>
              <w:t>еревянные</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наружных стен</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Кирпичные</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Материал отделки фасада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штукатурка, окраска </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перекрытия</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proofErr w:type="gramStart"/>
            <w:r w:rsidRPr="0082063E">
              <w:rPr>
                <w:rFonts w:ascii="Times New Roman" w:hAnsi="Times New Roman"/>
                <w:color w:val="000000"/>
                <w:sz w:val="20"/>
                <w:szCs w:val="20"/>
                <w:shd w:val="clear" w:color="auto" w:fill="FFFFFF"/>
              </w:rPr>
              <w:t>чердачное</w:t>
            </w:r>
            <w:proofErr w:type="gramEnd"/>
            <w:r w:rsidRPr="0082063E">
              <w:rPr>
                <w:rFonts w:ascii="Times New Roman" w:hAnsi="Times New Roman"/>
                <w:color w:val="000000"/>
                <w:sz w:val="20"/>
                <w:szCs w:val="20"/>
                <w:shd w:val="clear" w:color="auto" w:fill="FFFFFF"/>
              </w:rPr>
              <w:t>, межэтажное – деревянные по ж/б балкам</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кровли</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Шиферная, скатная</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Материал окон</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дерево</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Тип внутридомовой инженерной системы газоснабжения</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центральное</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3</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1</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Сведения об установленных коллективных (общедомовых) приборах учета: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единиц</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Холодное вода - 1</w:t>
            </w:r>
          </w:p>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Электрическая энергия - 1</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Кадастровый номер земельного участка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hAnsi="Times New Roman"/>
                <w:color w:val="000000"/>
                <w:sz w:val="20"/>
                <w:szCs w:val="20"/>
                <w:shd w:val="clear" w:color="auto" w:fill="FFFFFF"/>
              </w:rPr>
              <w:t>66:34:0502011:43</w:t>
            </w:r>
          </w:p>
        </w:tc>
      </w:tr>
      <w:tr w:rsidR="0082063E" w:rsidRPr="0082063E" w:rsidTr="0082063E">
        <w:trPr>
          <w:trHeight w:val="454"/>
        </w:trPr>
        <w:tc>
          <w:tcPr>
            <w:tcW w:w="495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Площадь земельного участка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2063E" w:rsidRPr="0082063E" w:rsidRDefault="0082063E" w:rsidP="0082063E">
            <w:pPr>
              <w:jc w:val="center"/>
              <w:rPr>
                <w:rFonts w:ascii="Times New Roman" w:eastAsia="Times New Roman" w:hAnsi="Times New Roman"/>
                <w:sz w:val="20"/>
                <w:szCs w:val="20"/>
                <w:lang w:eastAsia="ru-RU"/>
              </w:rPr>
            </w:pPr>
            <w:proofErr w:type="spellStart"/>
            <w:r w:rsidRPr="0082063E">
              <w:rPr>
                <w:rFonts w:ascii="Times New Roman" w:eastAsia="Times New Roman" w:hAnsi="Times New Roman"/>
                <w:sz w:val="20"/>
                <w:szCs w:val="20"/>
                <w:lang w:eastAsia="ru-RU"/>
              </w:rPr>
              <w:t>кв.м</w:t>
            </w:r>
            <w:proofErr w:type="spellEnd"/>
            <w:r w:rsidRPr="0082063E">
              <w:rPr>
                <w:rFonts w:ascii="Times New Roman" w:eastAsia="Times New Roman" w:hAnsi="Times New Roman"/>
                <w:sz w:val="20"/>
                <w:szCs w:val="20"/>
                <w:lang w:eastAsia="ru-RU"/>
              </w:rPr>
              <w:t>.</w:t>
            </w:r>
          </w:p>
        </w:tc>
        <w:tc>
          <w:tcPr>
            <w:tcW w:w="4169" w:type="dxa"/>
            <w:tcBorders>
              <w:top w:val="single" w:sz="4" w:space="0" w:color="auto"/>
              <w:left w:val="single" w:sz="4" w:space="0" w:color="auto"/>
              <w:bottom w:val="single" w:sz="4" w:space="0" w:color="auto"/>
              <w:right w:val="single" w:sz="4" w:space="0" w:color="auto"/>
            </w:tcBorders>
            <w:hideMark/>
          </w:tcPr>
          <w:p w:rsidR="0082063E" w:rsidRPr="0082063E" w:rsidRDefault="0082063E" w:rsidP="0082063E">
            <w:pPr>
              <w:rPr>
                <w:rFonts w:ascii="Times New Roman" w:eastAsia="Times New Roman" w:hAnsi="Times New Roman"/>
                <w:sz w:val="20"/>
                <w:szCs w:val="20"/>
                <w:lang w:eastAsia="ru-RU"/>
              </w:rPr>
            </w:pPr>
            <w:r w:rsidRPr="0082063E">
              <w:rPr>
                <w:rFonts w:ascii="Times New Roman" w:eastAsia="Times New Roman" w:hAnsi="Times New Roman"/>
                <w:sz w:val="20"/>
                <w:szCs w:val="20"/>
                <w:lang w:eastAsia="ru-RU"/>
              </w:rPr>
              <w:t>1515</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3459"/>
        <w:gridCol w:w="1559"/>
        <w:gridCol w:w="1085"/>
        <w:gridCol w:w="1376"/>
        <w:gridCol w:w="1099"/>
        <w:gridCol w:w="799"/>
      </w:tblGrid>
      <w:tr w:rsidR="0082063E" w:rsidRPr="0082063E" w:rsidTr="00411246">
        <w:trPr>
          <w:trHeight w:val="315"/>
          <w:jc w:val="center"/>
        </w:trPr>
        <w:tc>
          <w:tcPr>
            <w:tcW w:w="760"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bookmarkStart w:id="3" w:name="RANGE!B1"/>
            <w:r w:rsidRPr="0082063E">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3"/>
          </w:p>
        </w:tc>
      </w:tr>
      <w:tr w:rsidR="0082063E" w:rsidRPr="0082063E" w:rsidTr="00411246">
        <w:trPr>
          <w:trHeight w:val="315"/>
          <w:jc w:val="center"/>
        </w:trPr>
        <w:tc>
          <w:tcPr>
            <w:tcW w:w="760"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xml:space="preserve">624272, Свердловская </w:t>
            </w:r>
            <w:proofErr w:type="spellStart"/>
            <w:proofErr w:type="gramStart"/>
            <w:r w:rsidRPr="0082063E">
              <w:rPr>
                <w:rFonts w:ascii="Times New Roman" w:eastAsia="Times New Roman" w:hAnsi="Times New Roman" w:cs="Times New Roman"/>
                <w:b/>
                <w:bCs/>
                <w:color w:val="000000"/>
                <w:kern w:val="0"/>
                <w:sz w:val="14"/>
                <w:szCs w:val="14"/>
                <w:lang w:eastAsia="ru-RU"/>
              </w:rPr>
              <w:t>обл</w:t>
            </w:r>
            <w:proofErr w:type="spellEnd"/>
            <w:proofErr w:type="gramEnd"/>
            <w:r w:rsidRPr="0082063E">
              <w:rPr>
                <w:rFonts w:ascii="Times New Roman" w:eastAsia="Times New Roman" w:hAnsi="Times New Roman" w:cs="Times New Roman"/>
                <w:b/>
                <w:bCs/>
                <w:color w:val="000000"/>
                <w:kern w:val="0"/>
                <w:sz w:val="14"/>
                <w:szCs w:val="14"/>
                <w:lang w:eastAsia="ru-RU"/>
              </w:rPr>
              <w:t>, г. Асбест, ул. Королева, д. 18</w:t>
            </w:r>
          </w:p>
        </w:tc>
      </w:tr>
      <w:tr w:rsidR="0082063E" w:rsidRPr="0082063E" w:rsidTr="00411246">
        <w:trPr>
          <w:trHeight w:val="210"/>
          <w:jc w:val="center"/>
        </w:trPr>
        <w:tc>
          <w:tcPr>
            <w:tcW w:w="760"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p>
        </w:tc>
        <w:tc>
          <w:tcPr>
            <w:tcW w:w="34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p>
        </w:tc>
        <w:tc>
          <w:tcPr>
            <w:tcW w:w="15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85"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p>
        </w:tc>
      </w:tr>
      <w:tr w:rsidR="0082063E" w:rsidRPr="0082063E" w:rsidTr="00411246">
        <w:trPr>
          <w:trHeight w:val="210"/>
          <w:jc w:val="center"/>
        </w:trPr>
        <w:tc>
          <w:tcPr>
            <w:tcW w:w="760"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p>
        </w:tc>
        <w:tc>
          <w:tcPr>
            <w:tcW w:w="34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15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p>
        </w:tc>
        <w:tc>
          <w:tcPr>
            <w:tcW w:w="1085"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623,6</w:t>
            </w:r>
          </w:p>
        </w:tc>
        <w:tc>
          <w:tcPr>
            <w:tcW w:w="1376"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w:t>
            </w:r>
            <w:proofErr w:type="spellStart"/>
            <w:r w:rsidRPr="0082063E">
              <w:rPr>
                <w:rFonts w:ascii="Times New Roman" w:eastAsia="Times New Roman" w:hAnsi="Times New Roman" w:cs="Times New Roman"/>
                <w:color w:val="000000"/>
                <w:kern w:val="0"/>
                <w:sz w:val="14"/>
                <w:szCs w:val="14"/>
                <w:lang w:eastAsia="ru-RU"/>
              </w:rPr>
              <w:t>кв</w:t>
            </w:r>
            <w:proofErr w:type="gramStart"/>
            <w:r w:rsidRPr="0082063E">
              <w:rPr>
                <w:rFonts w:ascii="Times New Roman" w:eastAsia="Times New Roman" w:hAnsi="Times New Roman" w:cs="Times New Roman"/>
                <w:color w:val="000000"/>
                <w:kern w:val="0"/>
                <w:sz w:val="14"/>
                <w:szCs w:val="14"/>
                <w:lang w:eastAsia="ru-RU"/>
              </w:rPr>
              <w:t>.м</w:t>
            </w:r>
            <w:proofErr w:type="spellEnd"/>
            <w:proofErr w:type="gramEnd"/>
            <w:r w:rsidRPr="0082063E">
              <w:rPr>
                <w:rFonts w:ascii="Times New Roman" w:eastAsia="Times New Roman" w:hAnsi="Times New Roman" w:cs="Times New Roman"/>
                <w:color w:val="000000"/>
                <w:kern w:val="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rPr>
                <w:rFonts w:ascii="Times New Roman" w:eastAsia="Times New Roman" w:hAnsi="Times New Roman" w:cs="Times New Roman"/>
                <w:kern w:val="0"/>
                <w:sz w:val="14"/>
                <w:szCs w:val="14"/>
                <w:lang w:eastAsia="ru-RU"/>
              </w:rPr>
            </w:pPr>
          </w:p>
        </w:tc>
      </w:tr>
      <w:tr w:rsidR="0082063E" w:rsidRPr="0082063E" w:rsidTr="00411246">
        <w:trPr>
          <w:trHeight w:val="210"/>
          <w:jc w:val="center"/>
        </w:trPr>
        <w:tc>
          <w:tcPr>
            <w:tcW w:w="760"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p>
        </w:tc>
        <w:tc>
          <w:tcPr>
            <w:tcW w:w="34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p>
        </w:tc>
        <w:tc>
          <w:tcPr>
            <w:tcW w:w="1559"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p>
        </w:tc>
        <w:tc>
          <w:tcPr>
            <w:tcW w:w="1085"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82063E" w:rsidRPr="0082063E" w:rsidRDefault="0082063E" w:rsidP="0082063E">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82063E" w:rsidRPr="0082063E" w:rsidRDefault="0082063E" w:rsidP="0082063E">
            <w:pPr>
              <w:spacing w:after="0" w:line="240" w:lineRule="auto"/>
              <w:rPr>
                <w:rFonts w:ascii="Times New Roman" w:eastAsia="Times New Roman" w:hAnsi="Times New Roman" w:cs="Times New Roman"/>
                <w:kern w:val="0"/>
                <w:sz w:val="14"/>
                <w:szCs w:val="14"/>
                <w:lang w:eastAsia="ru-RU"/>
              </w:rPr>
            </w:pPr>
          </w:p>
        </w:tc>
      </w:tr>
      <w:tr w:rsidR="0082063E" w:rsidRPr="0082063E" w:rsidTr="00411246">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w:t>
            </w:r>
            <w:proofErr w:type="spellStart"/>
            <w:r w:rsidRPr="0082063E">
              <w:rPr>
                <w:rFonts w:ascii="Times New Roman" w:eastAsia="Times New Roman" w:hAnsi="Times New Roman" w:cs="Times New Roman"/>
                <w:color w:val="000000"/>
                <w:kern w:val="0"/>
                <w:sz w:val="14"/>
                <w:szCs w:val="14"/>
                <w:lang w:eastAsia="ru-RU"/>
              </w:rPr>
              <w:t>п.п</w:t>
            </w:r>
            <w:proofErr w:type="spellEnd"/>
            <w:r w:rsidRPr="0082063E">
              <w:rPr>
                <w:rFonts w:ascii="Times New Roman" w:eastAsia="Times New Roman" w:hAnsi="Times New Roman" w:cs="Times New Roman"/>
                <w:color w:val="000000"/>
                <w:kern w:val="0"/>
                <w:sz w:val="14"/>
                <w:szCs w:val="14"/>
                <w:lang w:eastAsia="ru-RU"/>
              </w:rPr>
              <w:t>.</w:t>
            </w:r>
          </w:p>
        </w:tc>
        <w:tc>
          <w:tcPr>
            <w:tcW w:w="3459"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1559"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085"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Единица </w:t>
            </w:r>
            <w:proofErr w:type="spellStart"/>
            <w:r w:rsidRPr="0082063E">
              <w:rPr>
                <w:rFonts w:ascii="Times New Roman" w:eastAsia="Times New Roman" w:hAnsi="Times New Roman" w:cs="Times New Roman"/>
                <w:color w:val="000000"/>
                <w:kern w:val="0"/>
                <w:sz w:val="14"/>
                <w:szCs w:val="14"/>
                <w:lang w:eastAsia="ru-RU"/>
              </w:rPr>
              <w:t>измрения</w:t>
            </w:r>
            <w:proofErr w:type="spellEnd"/>
            <w:r w:rsidRPr="0082063E">
              <w:rPr>
                <w:rFonts w:ascii="Times New Roman" w:eastAsia="Times New Roman" w:hAnsi="Times New Roman" w:cs="Times New Roman"/>
                <w:color w:val="000000"/>
                <w:kern w:val="0"/>
                <w:sz w:val="14"/>
                <w:szCs w:val="14"/>
                <w:lang w:eastAsia="ru-RU"/>
              </w:rPr>
              <w:t xml:space="preserve">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 Цена работы (услуги) в рублях/</w:t>
            </w:r>
            <w:r w:rsidRPr="0082063E">
              <w:rPr>
                <w:rFonts w:ascii="Times New Roman" w:eastAsia="Times New Roman" w:hAnsi="Times New Roman" w:cs="Times New Roman"/>
                <w:kern w:val="0"/>
                <w:sz w:val="14"/>
                <w:szCs w:val="14"/>
                <w:lang w:eastAsia="ru-RU"/>
              </w:rPr>
              <w:br/>
            </w:r>
            <w:proofErr w:type="spellStart"/>
            <w:r w:rsidRPr="0082063E">
              <w:rPr>
                <w:rFonts w:ascii="Times New Roman" w:eastAsia="Times New Roman" w:hAnsi="Times New Roman" w:cs="Times New Roman"/>
                <w:kern w:val="0"/>
                <w:sz w:val="14"/>
                <w:szCs w:val="14"/>
                <w:lang w:eastAsia="ru-RU"/>
              </w:rPr>
              <w:t>кв</w:t>
            </w:r>
            <w:proofErr w:type="gramStart"/>
            <w:r w:rsidRPr="0082063E">
              <w:rPr>
                <w:rFonts w:ascii="Times New Roman" w:eastAsia="Times New Roman" w:hAnsi="Times New Roman" w:cs="Times New Roman"/>
                <w:kern w:val="0"/>
                <w:sz w:val="14"/>
                <w:szCs w:val="14"/>
                <w:lang w:eastAsia="ru-RU"/>
              </w:rPr>
              <w:t>.м</w:t>
            </w:r>
            <w:proofErr w:type="spellEnd"/>
            <w:proofErr w:type="gramEnd"/>
            <w:r w:rsidRPr="0082063E">
              <w:rPr>
                <w:rFonts w:ascii="Times New Roman" w:eastAsia="Times New Roman" w:hAnsi="Times New Roman" w:cs="Times New Roman"/>
                <w:kern w:val="0"/>
                <w:sz w:val="14"/>
                <w:szCs w:val="14"/>
                <w:lang w:eastAsia="ru-RU"/>
              </w:rPr>
              <w:t xml:space="preserve"> в месяц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Calibri" w:eastAsia="Times New Roman" w:hAnsi="Calibri" w:cs="Calibri"/>
                <w:color w:val="000000"/>
                <w:kern w:val="0"/>
                <w:sz w:val="14"/>
                <w:szCs w:val="14"/>
                <w:lang w:eastAsia="ru-RU"/>
              </w:rPr>
            </w:pPr>
            <w:r w:rsidRPr="0082063E">
              <w:rPr>
                <w:rFonts w:ascii="Calibri" w:eastAsia="Times New Roman" w:hAnsi="Calibri" w:cs="Calibri"/>
                <w:color w:val="000000"/>
                <w:kern w:val="0"/>
                <w:sz w:val="14"/>
                <w:szCs w:val="14"/>
                <w:lang w:eastAsia="ru-RU"/>
              </w:rPr>
              <w:t>1</w:t>
            </w:r>
          </w:p>
        </w:tc>
        <w:tc>
          <w:tcPr>
            <w:tcW w:w="345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55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3</w:t>
            </w:r>
          </w:p>
        </w:tc>
        <w:tc>
          <w:tcPr>
            <w:tcW w:w="1085"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7</w:t>
            </w:r>
          </w:p>
        </w:tc>
      </w:tr>
      <w:tr w:rsidR="0082063E" w:rsidRPr="0082063E" w:rsidTr="0041124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Calibri" w:eastAsia="Times New Roman" w:hAnsi="Calibri" w:cs="Calibri"/>
                <w:color w:val="000000"/>
                <w:kern w:val="0"/>
                <w:sz w:val="14"/>
                <w:szCs w:val="14"/>
                <w:lang w:eastAsia="ru-RU"/>
              </w:rPr>
            </w:pPr>
            <w:r w:rsidRPr="0082063E">
              <w:rPr>
                <w:rFonts w:ascii="Calibri" w:eastAsia="Times New Roman" w:hAnsi="Calibri" w:cs="Calibri"/>
                <w:color w:val="000000"/>
                <w:kern w:val="0"/>
                <w:sz w:val="14"/>
                <w:szCs w:val="14"/>
                <w:lang w:eastAsia="ru-RU"/>
              </w:rPr>
              <w:t> </w:t>
            </w:r>
          </w:p>
        </w:tc>
        <w:tc>
          <w:tcPr>
            <w:tcW w:w="345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55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82063E" w:rsidRPr="0082063E" w:rsidRDefault="0082063E" w:rsidP="0082063E">
            <w:pPr>
              <w:spacing w:after="0" w:line="240" w:lineRule="auto"/>
              <w:jc w:val="center"/>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гр.7=гр.6/</w:t>
            </w:r>
            <w:r w:rsidRPr="0082063E">
              <w:rPr>
                <w:rFonts w:ascii="Times New Roman" w:eastAsia="Times New Roman" w:hAnsi="Times New Roman" w:cs="Times New Roman"/>
                <w:kern w:val="0"/>
                <w:sz w:val="14"/>
                <w:szCs w:val="14"/>
                <w:lang w:eastAsia="ru-RU"/>
              </w:rPr>
              <w:br/>
              <w:t>S дома/</w:t>
            </w:r>
            <w:r w:rsidRPr="0082063E">
              <w:rPr>
                <w:rFonts w:ascii="Times New Roman" w:eastAsia="Times New Roman" w:hAnsi="Times New Roman" w:cs="Times New Roman"/>
                <w:kern w:val="0"/>
                <w:sz w:val="14"/>
                <w:szCs w:val="14"/>
                <w:lang w:eastAsia="ru-RU"/>
              </w:rPr>
              <w:br/>
              <w:t>12 мес.</w:t>
            </w:r>
          </w:p>
        </w:tc>
      </w:tr>
      <w:tr w:rsidR="0082063E" w:rsidRPr="0082063E" w:rsidTr="0041124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1</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Содержание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127 500,00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17,02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1.1.</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19 045,12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2,56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2" w:anchor="'1.1.1.'!A1" w:history="1">
              <w:r w:rsidRPr="0082063E">
                <w:rPr>
                  <w:rFonts w:ascii="Times New Roman" w:eastAsia="Times New Roman" w:hAnsi="Times New Roman" w:cs="Times New Roman"/>
                  <w:color w:val="0000FF"/>
                  <w:kern w:val="0"/>
                  <w:sz w:val="14"/>
                  <w:u w:val="single"/>
                  <w:lang w:eastAsia="ru-RU"/>
                </w:rPr>
                <w:t>1.1.1.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518,13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1 036,26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0,14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2.'!A1" w:history="1">
              <w:r w:rsidRPr="0082063E">
                <w:rPr>
                  <w:rFonts w:ascii="Times New Roman" w:eastAsia="Times New Roman" w:hAnsi="Times New Roman" w:cs="Times New Roman"/>
                  <w:color w:val="0000FF"/>
                  <w:kern w:val="0"/>
                  <w:sz w:val="14"/>
                  <w:u w:val="single"/>
                  <w:lang w:eastAsia="ru-RU"/>
                </w:rPr>
                <w:t>1.1.2.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812,53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1 625,06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0,22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3.'!A1" w:history="1">
              <w:r w:rsidRPr="0082063E">
                <w:rPr>
                  <w:rFonts w:ascii="Times New Roman" w:eastAsia="Times New Roman" w:hAnsi="Times New Roman" w:cs="Times New Roman"/>
                  <w:color w:val="0000FF"/>
                  <w:kern w:val="0"/>
                  <w:sz w:val="14"/>
                  <w:u w:val="single"/>
                  <w:lang w:eastAsia="ru-RU"/>
                </w:rPr>
                <w:t>1.1.3.</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Осмотр кровли</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678,25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1 356,50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0,18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4.'!A1" w:history="1">
              <w:r w:rsidRPr="0082063E">
                <w:rPr>
                  <w:rFonts w:ascii="Times New Roman" w:eastAsia="Times New Roman" w:hAnsi="Times New Roman" w:cs="Times New Roman"/>
                  <w:color w:val="0000FF"/>
                  <w:kern w:val="0"/>
                  <w:sz w:val="14"/>
                  <w:u w:val="single"/>
                  <w:lang w:eastAsia="ru-RU"/>
                </w:rPr>
                <w:t>1.1.4.</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3 101,00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6 202,00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0,83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5.'!A1" w:history="1">
              <w:r w:rsidRPr="0082063E">
                <w:rPr>
                  <w:rFonts w:ascii="Times New Roman" w:eastAsia="Times New Roman" w:hAnsi="Times New Roman" w:cs="Times New Roman"/>
                  <w:color w:val="0000FF"/>
                  <w:kern w:val="0"/>
                  <w:sz w:val="14"/>
                  <w:u w:val="single"/>
                  <w:lang w:eastAsia="ru-RU"/>
                </w:rPr>
                <w:t>1.1.5.</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деревянных стен, перегородок</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2 425,45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4 850,90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0,65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6.'!A1" w:history="1">
              <w:r w:rsidRPr="0082063E">
                <w:rPr>
                  <w:rFonts w:ascii="Times New Roman" w:eastAsia="Times New Roman" w:hAnsi="Times New Roman" w:cs="Times New Roman"/>
                  <w:color w:val="0000FF"/>
                  <w:kern w:val="0"/>
                  <w:sz w:val="14"/>
                  <w:u w:val="single"/>
                  <w:lang w:eastAsia="ru-RU"/>
                </w:rPr>
                <w:t>1.1.6.</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134,47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268,94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0,04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7.'!A1" w:history="1">
              <w:r w:rsidRPr="0082063E">
                <w:rPr>
                  <w:rFonts w:ascii="Times New Roman" w:eastAsia="Times New Roman" w:hAnsi="Times New Roman" w:cs="Times New Roman"/>
                  <w:color w:val="0000FF"/>
                  <w:kern w:val="0"/>
                  <w:sz w:val="14"/>
                  <w:u w:val="single"/>
                  <w:lang w:eastAsia="ru-RU"/>
                </w:rPr>
                <w:t>1.1.7.</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1 083,38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2 166,76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0,29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8.'!A1" w:history="1">
              <w:r w:rsidRPr="0082063E">
                <w:rPr>
                  <w:rFonts w:ascii="Times New Roman" w:eastAsia="Times New Roman" w:hAnsi="Times New Roman" w:cs="Times New Roman"/>
                  <w:color w:val="0000FF"/>
                  <w:kern w:val="0"/>
                  <w:sz w:val="14"/>
                  <w:u w:val="single"/>
                  <w:lang w:eastAsia="ru-RU"/>
                </w:rPr>
                <w:t>1.1.8.</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105,63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211,26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0,03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9.'!A1" w:history="1">
              <w:r w:rsidRPr="0082063E">
                <w:rPr>
                  <w:rFonts w:ascii="Times New Roman" w:eastAsia="Times New Roman" w:hAnsi="Times New Roman" w:cs="Times New Roman"/>
                  <w:color w:val="0000FF"/>
                  <w:kern w:val="0"/>
                  <w:sz w:val="14"/>
                  <w:u w:val="single"/>
                  <w:lang w:eastAsia="ru-RU"/>
                </w:rPr>
                <w:t>1.1.9.</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деревянных перекрытий</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618,74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1 237,48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0,17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10.'!A1" w:history="1">
              <w:r w:rsidRPr="0082063E">
                <w:rPr>
                  <w:rFonts w:ascii="Times New Roman" w:eastAsia="Times New Roman" w:hAnsi="Times New Roman" w:cs="Times New Roman"/>
                  <w:color w:val="0000FF"/>
                  <w:kern w:val="0"/>
                  <w:sz w:val="14"/>
                  <w:u w:val="single"/>
                  <w:lang w:eastAsia="ru-RU"/>
                </w:rPr>
                <w:t>1.1.10.</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деревянных покрытий, полов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44,98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89,96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0,01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36 945,35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4,93 </w:t>
            </w:r>
          </w:p>
        </w:tc>
      </w:tr>
      <w:tr w:rsidR="0082063E" w:rsidRPr="0082063E" w:rsidTr="0041124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1.2.1.</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4 794,12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0,64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2.1.1.'!A1" w:history="1">
              <w:r w:rsidRPr="0082063E">
                <w:rPr>
                  <w:rFonts w:ascii="Times New Roman" w:eastAsia="Times New Roman" w:hAnsi="Times New Roman" w:cs="Times New Roman"/>
                  <w:color w:val="0000FF"/>
                  <w:kern w:val="0"/>
                  <w:sz w:val="14"/>
                  <w:u w:val="single"/>
                  <w:lang w:eastAsia="ru-RU"/>
                </w:rPr>
                <w:t>1.2.1.1.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846,57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1 693,14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0,23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2.'!A1" w:history="1">
              <w:r w:rsidRPr="0082063E">
                <w:rPr>
                  <w:rFonts w:ascii="Times New Roman" w:eastAsia="Times New Roman" w:hAnsi="Times New Roman" w:cs="Times New Roman"/>
                  <w:color w:val="0000FF"/>
                  <w:kern w:val="0"/>
                  <w:sz w:val="14"/>
                  <w:u w:val="single"/>
                  <w:lang w:eastAsia="ru-RU"/>
                </w:rPr>
                <w:t>1.2.1.2.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6</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516,83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3 100,98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0,41 </w:t>
            </w:r>
          </w:p>
        </w:tc>
      </w:tr>
      <w:tr w:rsidR="0082063E" w:rsidRPr="0082063E" w:rsidTr="0041124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1.2.2.</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15 576,63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2,08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2.1.'!A1" w:history="1">
              <w:r w:rsidRPr="0082063E">
                <w:rPr>
                  <w:rFonts w:ascii="Times New Roman" w:eastAsia="Times New Roman" w:hAnsi="Times New Roman" w:cs="Times New Roman"/>
                  <w:color w:val="0000FF"/>
                  <w:kern w:val="0"/>
                  <w:sz w:val="14"/>
                  <w:u w:val="single"/>
                  <w:lang w:eastAsia="ru-RU"/>
                </w:rPr>
                <w:t>1.2.2.1.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1 292,08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1 292,08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0,17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2.'!A1" w:history="1">
              <w:r w:rsidRPr="0082063E">
                <w:rPr>
                  <w:rFonts w:ascii="Times New Roman" w:eastAsia="Times New Roman" w:hAnsi="Times New Roman" w:cs="Times New Roman"/>
                  <w:color w:val="0000FF"/>
                  <w:kern w:val="0"/>
                  <w:sz w:val="14"/>
                  <w:u w:val="single"/>
                  <w:lang w:eastAsia="ru-RU"/>
                </w:rPr>
                <w:t>1.2.2.2.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7 448,38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7 448,38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1,00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3.'!A1" w:history="1">
              <w:r w:rsidRPr="0082063E">
                <w:rPr>
                  <w:rFonts w:ascii="Times New Roman" w:eastAsia="Times New Roman" w:hAnsi="Times New Roman" w:cs="Times New Roman"/>
                  <w:color w:val="0000FF"/>
                  <w:kern w:val="0"/>
                  <w:sz w:val="14"/>
                  <w:u w:val="single"/>
                  <w:lang w:eastAsia="ru-RU"/>
                </w:rPr>
                <w:t>1.2.2.3.</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5 788,52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5 788,52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0,77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Подрядные!A1" w:history="1">
              <w:r w:rsidRPr="0082063E">
                <w:rPr>
                  <w:rFonts w:ascii="Times New Roman" w:eastAsia="Times New Roman" w:hAnsi="Times New Roman" w:cs="Times New Roman"/>
                  <w:color w:val="0000FF"/>
                  <w:kern w:val="0"/>
                  <w:sz w:val="14"/>
                  <w:u w:val="single"/>
                  <w:lang w:eastAsia="ru-RU"/>
                </w:rPr>
                <w:t>1.2.2.4.</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87,30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1 047,65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0,14 </w:t>
            </w:r>
          </w:p>
        </w:tc>
      </w:tr>
      <w:tr w:rsidR="0082063E" w:rsidRPr="0082063E" w:rsidTr="00411246">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1.2.3.</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673,18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0,09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1.2.3.2.'!A1" w:history="1">
              <w:r w:rsidRPr="0082063E">
                <w:rPr>
                  <w:rFonts w:ascii="Times New Roman" w:eastAsia="Times New Roman" w:hAnsi="Times New Roman" w:cs="Times New Roman"/>
                  <w:color w:val="0000FF"/>
                  <w:kern w:val="0"/>
                  <w:sz w:val="14"/>
                  <w:u w:val="single"/>
                  <w:lang w:eastAsia="ru-RU"/>
                </w:rPr>
                <w:t>1.2.3.1.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0,34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0,05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Pr="0082063E">
                <w:rPr>
                  <w:rFonts w:ascii="Times New Roman" w:eastAsia="Times New Roman" w:hAnsi="Times New Roman" w:cs="Times New Roman"/>
                  <w:color w:val="0000FF"/>
                  <w:kern w:val="0"/>
                  <w:sz w:val="14"/>
                  <w:u w:val="single"/>
                  <w:lang w:eastAsia="ru-RU"/>
                </w:rPr>
                <w:t>1.2.3.2.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6</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55,53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333,18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0,04 </w:t>
            </w:r>
          </w:p>
        </w:tc>
      </w:tr>
      <w:tr w:rsidR="0082063E" w:rsidRPr="0082063E" w:rsidTr="0041124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1.2.4.</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дымовых и вентиляционных каналов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3 386,28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0,45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2.4.1.'!A1" w:history="1">
              <w:r w:rsidRPr="0082063E">
                <w:rPr>
                  <w:rFonts w:ascii="Times New Roman" w:eastAsia="Times New Roman" w:hAnsi="Times New Roman" w:cs="Times New Roman"/>
                  <w:color w:val="0000FF"/>
                  <w:kern w:val="0"/>
                  <w:sz w:val="14"/>
                  <w:u w:val="single"/>
                  <w:lang w:eastAsia="ru-RU"/>
                </w:rPr>
                <w:t>1.2.4.1.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Проверка наличия тяги в вентиляционных каналах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3</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846,57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2 539,71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0,34 </w:t>
            </w:r>
          </w:p>
        </w:tc>
      </w:tr>
      <w:tr w:rsidR="0082063E" w:rsidRPr="0082063E" w:rsidTr="00411246">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2.4.2.'!A1" w:history="1">
              <w:r w:rsidRPr="0082063E">
                <w:rPr>
                  <w:rFonts w:ascii="Times New Roman" w:eastAsia="Times New Roman" w:hAnsi="Times New Roman" w:cs="Times New Roman"/>
                  <w:color w:val="0000FF"/>
                  <w:kern w:val="0"/>
                  <w:sz w:val="14"/>
                  <w:u w:val="single"/>
                  <w:lang w:eastAsia="ru-RU"/>
                </w:rPr>
                <w:t>1.2.4.2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Проведение технических осмотров и устранение незначительных неисправностей в системе вентиляции</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846,57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846,57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0,11 </w:t>
            </w:r>
          </w:p>
        </w:tc>
      </w:tr>
      <w:tr w:rsidR="0082063E" w:rsidRPr="0082063E" w:rsidTr="0041124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1.2.5.</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12 515,14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1,67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Подрядные!A1" w:history="1">
              <w:r w:rsidRPr="0082063E">
                <w:rPr>
                  <w:rFonts w:ascii="Times New Roman" w:eastAsia="Times New Roman" w:hAnsi="Times New Roman" w:cs="Times New Roman"/>
                  <w:color w:val="0000FF"/>
                  <w:kern w:val="0"/>
                  <w:sz w:val="14"/>
                  <w:u w:val="single"/>
                  <w:lang w:eastAsia="ru-RU"/>
                </w:rPr>
                <w:t>1.2.5.1.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Диагностирование ВДГО</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0,2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7 200,00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1 440,00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0,19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Подрядные!A1" w:history="1">
              <w:r w:rsidRPr="0082063E">
                <w:rPr>
                  <w:rFonts w:ascii="Times New Roman" w:eastAsia="Times New Roman" w:hAnsi="Times New Roman" w:cs="Times New Roman"/>
                  <w:color w:val="0000FF"/>
                  <w:kern w:val="0"/>
                  <w:sz w:val="14"/>
                  <w:u w:val="single"/>
                  <w:lang w:eastAsia="ru-RU"/>
                </w:rPr>
                <w:t>1.2.5.2.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Техническое обслуживание и ремонт ВДГО</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11 075,14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11 075,14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1,48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1.3.</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Содержание крыш</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10 496,84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1,40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1.3.1.'!A1" w:history="1">
              <w:r w:rsidRPr="0082063E">
                <w:rPr>
                  <w:rFonts w:ascii="Times New Roman" w:eastAsia="Times New Roman" w:hAnsi="Times New Roman" w:cs="Times New Roman"/>
                  <w:color w:val="0000FF"/>
                  <w:kern w:val="0"/>
                  <w:sz w:val="14"/>
                  <w:u w:val="single"/>
                  <w:lang w:eastAsia="ru-RU"/>
                </w:rPr>
                <w:t>1.3.2.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Очистка кровли от снега, сбивание сосулек</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5 248,42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10 496,84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1,40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1.4.</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13 700,13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1,82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4.1.'!A1" w:history="1">
              <w:r w:rsidRPr="0082063E">
                <w:rPr>
                  <w:rFonts w:ascii="Times New Roman" w:eastAsia="Times New Roman" w:hAnsi="Times New Roman" w:cs="Times New Roman"/>
                  <w:color w:val="0000FF"/>
                  <w:kern w:val="0"/>
                  <w:sz w:val="14"/>
                  <w:u w:val="single"/>
                  <w:lang w:eastAsia="ru-RU"/>
                </w:rPr>
                <w:t>1.4.1.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Влажное подметание лестничных площадок и </w:t>
            </w:r>
            <w:proofErr w:type="gramStart"/>
            <w:r w:rsidRPr="0082063E">
              <w:rPr>
                <w:rFonts w:ascii="Times New Roman" w:eastAsia="Times New Roman" w:hAnsi="Times New Roman" w:cs="Times New Roman"/>
                <w:color w:val="000000"/>
                <w:kern w:val="0"/>
                <w:sz w:val="14"/>
                <w:szCs w:val="14"/>
                <w:lang w:eastAsia="ru-RU"/>
              </w:rPr>
              <w:t>маршей</w:t>
            </w:r>
            <w:proofErr w:type="gramEnd"/>
            <w:r w:rsidRPr="0082063E">
              <w:rPr>
                <w:rFonts w:ascii="Times New Roman" w:eastAsia="Times New Roman" w:hAnsi="Times New Roman" w:cs="Times New Roman"/>
                <w:color w:val="000000"/>
                <w:kern w:val="0"/>
                <w:sz w:val="14"/>
                <w:szCs w:val="14"/>
                <w:lang w:eastAsia="ru-RU"/>
              </w:rPr>
              <w:t xml:space="preserve"> нижних трех этажей</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36</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144,73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5 210,28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0,70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3.'!A1" w:history="1">
              <w:r w:rsidRPr="0082063E">
                <w:rPr>
                  <w:rFonts w:ascii="Times New Roman" w:eastAsia="Times New Roman" w:hAnsi="Times New Roman" w:cs="Times New Roman"/>
                  <w:color w:val="0000FF"/>
                  <w:kern w:val="0"/>
                  <w:sz w:val="14"/>
                  <w:u w:val="single"/>
                  <w:lang w:eastAsia="ru-RU"/>
                </w:rPr>
                <w:t>1.4.3.</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Мытье лестничных площадок и </w:t>
            </w:r>
            <w:proofErr w:type="gramStart"/>
            <w:r w:rsidRPr="0082063E">
              <w:rPr>
                <w:rFonts w:ascii="Times New Roman" w:eastAsia="Times New Roman" w:hAnsi="Times New Roman" w:cs="Times New Roman"/>
                <w:color w:val="000000"/>
                <w:kern w:val="0"/>
                <w:sz w:val="14"/>
                <w:szCs w:val="14"/>
                <w:lang w:eastAsia="ru-RU"/>
              </w:rPr>
              <w:t>маршей</w:t>
            </w:r>
            <w:proofErr w:type="gramEnd"/>
            <w:r w:rsidRPr="0082063E">
              <w:rPr>
                <w:rFonts w:ascii="Times New Roman" w:eastAsia="Times New Roman" w:hAnsi="Times New Roman" w:cs="Times New Roman"/>
                <w:color w:val="000000"/>
                <w:kern w:val="0"/>
                <w:sz w:val="14"/>
                <w:szCs w:val="14"/>
                <w:lang w:eastAsia="ru-RU"/>
              </w:rPr>
              <w:t xml:space="preserve"> нижних трех этажей</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414,37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4 972,44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0,66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5.'!A1" w:history="1">
              <w:r w:rsidRPr="0082063E">
                <w:rPr>
                  <w:rFonts w:ascii="Times New Roman" w:eastAsia="Times New Roman" w:hAnsi="Times New Roman" w:cs="Times New Roman"/>
                  <w:color w:val="0000FF"/>
                  <w:kern w:val="0"/>
                  <w:sz w:val="14"/>
                  <w:u w:val="single"/>
                  <w:lang w:eastAsia="ru-RU"/>
                </w:rPr>
                <w:t>1.4.5.</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125,86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503,44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0,07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6.'!A1" w:history="1">
              <w:r w:rsidRPr="0082063E">
                <w:rPr>
                  <w:rFonts w:ascii="Times New Roman" w:eastAsia="Times New Roman" w:hAnsi="Times New Roman" w:cs="Times New Roman"/>
                  <w:color w:val="0000FF"/>
                  <w:kern w:val="0"/>
                  <w:sz w:val="14"/>
                  <w:u w:val="single"/>
                  <w:lang w:eastAsia="ru-RU"/>
                </w:rPr>
                <w:t>1.4.6.</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Влажная протирка перил</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211,73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846,92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0,11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7.'!A1" w:history="1">
              <w:r w:rsidRPr="0082063E">
                <w:rPr>
                  <w:rFonts w:ascii="Times New Roman" w:eastAsia="Times New Roman" w:hAnsi="Times New Roman" w:cs="Times New Roman"/>
                  <w:color w:val="0000FF"/>
                  <w:kern w:val="0"/>
                  <w:sz w:val="14"/>
                  <w:u w:val="single"/>
                  <w:lang w:eastAsia="ru-RU"/>
                </w:rPr>
                <w:t>1.4.7.</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Влажная протирка плафонов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26,00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26,00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0,00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0" w:anchor="'1.4.8.'!A1" w:history="1">
              <w:r w:rsidRPr="0082063E">
                <w:rPr>
                  <w:rFonts w:ascii="Times New Roman" w:eastAsia="Times New Roman" w:hAnsi="Times New Roman" w:cs="Times New Roman"/>
                  <w:color w:val="0000FF"/>
                  <w:kern w:val="0"/>
                  <w:sz w:val="14"/>
                  <w:u w:val="single"/>
                  <w:lang w:eastAsia="ru-RU"/>
                </w:rPr>
                <w:t>1.4.8.</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Влажная протирка окон</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314,94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314,94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0,04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4.9.'!A1" w:history="1">
              <w:r w:rsidRPr="0082063E">
                <w:rPr>
                  <w:rFonts w:ascii="Times New Roman" w:eastAsia="Times New Roman" w:hAnsi="Times New Roman" w:cs="Times New Roman"/>
                  <w:color w:val="0000FF"/>
                  <w:kern w:val="0"/>
                  <w:sz w:val="14"/>
                  <w:u w:val="single"/>
                  <w:lang w:eastAsia="ru-RU"/>
                </w:rPr>
                <w:t>1.4.9.</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116,34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465,36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0,06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4.10.'!A1" w:history="1">
              <w:r w:rsidRPr="0082063E">
                <w:rPr>
                  <w:rFonts w:ascii="Times New Roman" w:eastAsia="Times New Roman" w:hAnsi="Times New Roman" w:cs="Times New Roman"/>
                  <w:color w:val="0000FF"/>
                  <w:kern w:val="0"/>
                  <w:sz w:val="14"/>
                  <w:u w:val="single"/>
                  <w:lang w:eastAsia="ru-RU"/>
                </w:rPr>
                <w:t>1.4.10.</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148,26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593,04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0,08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82063E">
              <w:rPr>
                <w:rFonts w:ascii="Times New Roman" w:eastAsia="Times New Roman" w:hAnsi="Times New Roman" w:cs="Times New Roman"/>
                <w:color w:val="0000FF"/>
                <w:kern w:val="0"/>
                <w:sz w:val="14"/>
                <w:szCs w:val="14"/>
                <w:u w:val="single"/>
                <w:lang w:eastAsia="ru-RU"/>
              </w:rPr>
              <w:t>1.4.12.</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153,70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614,80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1.4.13.'!A1" w:history="1">
              <w:r w:rsidRPr="0082063E">
                <w:rPr>
                  <w:rFonts w:ascii="Times New Roman" w:eastAsia="Times New Roman" w:hAnsi="Times New Roman" w:cs="Times New Roman"/>
                  <w:color w:val="0000FF"/>
                  <w:kern w:val="0"/>
                  <w:sz w:val="14"/>
                  <w:u w:val="single"/>
                  <w:lang w:eastAsia="ru-RU"/>
                </w:rPr>
                <w:t>1.4.13.</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Обметание потолков</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152,91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152,91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0,02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1.6.</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39 710,37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5,30 </w:t>
            </w:r>
          </w:p>
        </w:tc>
      </w:tr>
      <w:tr w:rsidR="0082063E" w:rsidRPr="0082063E" w:rsidTr="00411246">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1.6.1.</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13 227,25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1,77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1.6.1.1.'!A1" w:history="1">
              <w:r w:rsidRPr="0082063E">
                <w:rPr>
                  <w:rFonts w:ascii="Times New Roman" w:eastAsia="Times New Roman" w:hAnsi="Times New Roman" w:cs="Times New Roman"/>
                  <w:color w:val="0000FF"/>
                  <w:kern w:val="0"/>
                  <w:sz w:val="14"/>
                  <w:u w:val="single"/>
                  <w:lang w:eastAsia="ru-RU"/>
                </w:rPr>
                <w:t>1.6.1.1.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120</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27,62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3 314,40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0,44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2.'!A1" w:history="1">
              <w:r w:rsidRPr="0082063E">
                <w:rPr>
                  <w:rFonts w:ascii="Times New Roman" w:eastAsia="Times New Roman" w:hAnsi="Times New Roman" w:cs="Times New Roman"/>
                  <w:color w:val="0000FF"/>
                  <w:kern w:val="0"/>
                  <w:sz w:val="14"/>
                  <w:u w:val="single"/>
                  <w:lang w:eastAsia="ru-RU"/>
                </w:rPr>
                <w:t>1.6.1.2.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120</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69,88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8 385,60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1,12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Подрядные!A1" w:history="1">
              <w:r w:rsidRPr="0082063E">
                <w:rPr>
                  <w:rFonts w:ascii="Times New Roman" w:eastAsia="Times New Roman" w:hAnsi="Times New Roman" w:cs="Times New Roman"/>
                  <w:color w:val="0000FF"/>
                  <w:kern w:val="0"/>
                  <w:sz w:val="14"/>
                  <w:u w:val="single"/>
                  <w:lang w:eastAsia="ru-RU"/>
                </w:rPr>
                <w:t>1.6.1.4.</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Очистка участков территорий от снега и наледи при механизированной уборке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667,25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1 334,50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0,18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1.6.1.5. '!A1" w:history="1">
              <w:r w:rsidRPr="0082063E">
                <w:rPr>
                  <w:rFonts w:ascii="Times New Roman" w:eastAsia="Times New Roman" w:hAnsi="Times New Roman" w:cs="Times New Roman"/>
                  <w:color w:val="0000FF"/>
                  <w:kern w:val="0"/>
                  <w:sz w:val="14"/>
                  <w:u w:val="single"/>
                  <w:lang w:eastAsia="ru-RU"/>
                </w:rPr>
                <w:t>1.6.1.5.</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Посыпка территории</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5</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38,55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192,75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0,03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1.6.2.</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Уборка в теплый период года</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i/>
                <w:iCs/>
                <w:color w:val="000000"/>
                <w:kern w:val="0"/>
                <w:sz w:val="14"/>
                <w:szCs w:val="14"/>
                <w:lang w:eastAsia="ru-RU"/>
              </w:rPr>
            </w:pPr>
            <w:r w:rsidRPr="0082063E">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26 483,12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3,53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2.2.'!A1" w:history="1">
              <w:r w:rsidRPr="0082063E">
                <w:rPr>
                  <w:rFonts w:ascii="Times New Roman" w:eastAsia="Times New Roman" w:hAnsi="Times New Roman" w:cs="Times New Roman"/>
                  <w:color w:val="0000FF"/>
                  <w:kern w:val="0"/>
                  <w:sz w:val="14"/>
                  <w:u w:val="single"/>
                  <w:lang w:eastAsia="ru-RU"/>
                </w:rPr>
                <w:t>1.6.2.2.</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 Покос травы триммером</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2</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4 048,04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8 096,08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1,08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3.'!A1" w:history="1">
              <w:r w:rsidRPr="0082063E">
                <w:rPr>
                  <w:rFonts w:ascii="Times New Roman" w:eastAsia="Times New Roman" w:hAnsi="Times New Roman" w:cs="Times New Roman"/>
                  <w:color w:val="0000FF"/>
                  <w:kern w:val="0"/>
                  <w:sz w:val="14"/>
                  <w:u w:val="single"/>
                  <w:lang w:eastAsia="ru-RU"/>
                </w:rPr>
                <w:t>1.6.2.3.</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Уборка газонов от листьев, сучьев, мусора</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4</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886,43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3 545,72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0,46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4.'!A1" w:history="1">
              <w:r w:rsidRPr="0082063E">
                <w:rPr>
                  <w:rFonts w:ascii="Times New Roman" w:eastAsia="Times New Roman" w:hAnsi="Times New Roman" w:cs="Times New Roman"/>
                  <w:color w:val="0000FF"/>
                  <w:kern w:val="0"/>
                  <w:sz w:val="14"/>
                  <w:u w:val="single"/>
                  <w:lang w:eastAsia="ru-RU"/>
                </w:rPr>
                <w:t>1.6.2.4.</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12 235,24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12 235,24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1,64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5.'!A1" w:history="1">
              <w:r w:rsidRPr="0082063E">
                <w:rPr>
                  <w:rFonts w:ascii="Times New Roman" w:eastAsia="Times New Roman" w:hAnsi="Times New Roman" w:cs="Times New Roman"/>
                  <w:color w:val="0000FF"/>
                  <w:kern w:val="0"/>
                  <w:sz w:val="14"/>
                  <w:u w:val="single"/>
                  <w:lang w:eastAsia="ru-RU"/>
                </w:rPr>
                <w:t>1.6.2.5.</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128</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15,85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2 028,80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0,27 </w:t>
            </w:r>
          </w:p>
        </w:tc>
      </w:tr>
      <w:tr w:rsidR="0082063E" w:rsidRPr="0082063E" w:rsidTr="00411246">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6.'!A1" w:history="1">
              <w:r w:rsidRPr="0082063E">
                <w:rPr>
                  <w:rFonts w:ascii="Times New Roman" w:eastAsia="Times New Roman" w:hAnsi="Times New Roman" w:cs="Times New Roman"/>
                  <w:color w:val="0000FF"/>
                  <w:kern w:val="0"/>
                  <w:sz w:val="14"/>
                  <w:u w:val="single"/>
                  <w:lang w:eastAsia="ru-RU"/>
                </w:rPr>
                <w:t>1.6.2.6.</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128</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4,51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577,28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0,08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1.8.</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Прочие работы (услуги)</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1 758,54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0,23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Подрядные!A1" w:history="1">
              <w:r w:rsidRPr="0082063E">
                <w:rPr>
                  <w:rFonts w:ascii="Times New Roman" w:eastAsia="Times New Roman" w:hAnsi="Times New Roman" w:cs="Times New Roman"/>
                  <w:color w:val="0000FF"/>
                  <w:kern w:val="0"/>
                  <w:sz w:val="14"/>
                  <w:u w:val="single"/>
                  <w:lang w:eastAsia="ru-RU"/>
                </w:rPr>
                <w:t>1.8.1.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6</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293,09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1 758,54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0,23 </w:t>
            </w:r>
          </w:p>
        </w:tc>
      </w:tr>
      <w:tr w:rsidR="0082063E" w:rsidRPr="0082063E" w:rsidTr="00411246">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1.9.</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5 843,65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0,78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Calibri" w:eastAsia="Times New Roman" w:hAnsi="Calibri" w:cs="Calibri"/>
                <w:color w:val="0000FF"/>
                <w:kern w:val="0"/>
                <w:sz w:val="14"/>
                <w:szCs w:val="14"/>
                <w:u w:val="single"/>
                <w:lang w:eastAsia="ru-RU"/>
              </w:rPr>
            </w:pPr>
            <w:hyperlink r:id="rId54" w:anchor="'1.9.1.'!A1" w:history="1">
              <w:r w:rsidRPr="0082063E">
                <w:rPr>
                  <w:rFonts w:ascii="Calibri" w:eastAsia="Times New Roman" w:hAnsi="Calibri" w:cs="Calibri"/>
                  <w:color w:val="0000FF"/>
                  <w:kern w:val="0"/>
                  <w:sz w:val="14"/>
                  <w:u w:val="single"/>
                  <w:lang w:eastAsia="ru-RU"/>
                </w:rPr>
                <w:t>1.9.1.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365</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16,01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5 843,65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0,78 </w:t>
            </w:r>
          </w:p>
        </w:tc>
      </w:tr>
      <w:tr w:rsidR="0082063E" w:rsidRPr="0082063E" w:rsidTr="0041124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2</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Текущий ремонт</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24 769,39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3,31 </w:t>
            </w:r>
          </w:p>
        </w:tc>
      </w:tr>
      <w:tr w:rsidR="0082063E" w:rsidRPr="0082063E" w:rsidTr="00411246">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3</w:t>
            </w:r>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Управление</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color w:val="000000"/>
                <w:kern w:val="0"/>
                <w:sz w:val="14"/>
                <w:szCs w:val="14"/>
                <w:lang w:eastAsia="ru-RU"/>
              </w:rPr>
            </w:pPr>
            <w:r w:rsidRPr="0082063E">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22 524,15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i/>
                <w:iCs/>
                <w:kern w:val="0"/>
                <w:sz w:val="14"/>
                <w:szCs w:val="14"/>
                <w:lang w:eastAsia="ru-RU"/>
              </w:rPr>
            </w:pPr>
            <w:r w:rsidRPr="0082063E">
              <w:rPr>
                <w:rFonts w:ascii="Times New Roman" w:eastAsia="Times New Roman" w:hAnsi="Times New Roman" w:cs="Times New Roman"/>
                <w:b/>
                <w:bCs/>
                <w:i/>
                <w:iCs/>
                <w:kern w:val="0"/>
                <w:sz w:val="14"/>
                <w:szCs w:val="14"/>
                <w:lang w:eastAsia="ru-RU"/>
              </w:rPr>
              <w:t xml:space="preserve">3,01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Подрядные!A1" w:history="1">
              <w:r w:rsidRPr="0082063E">
                <w:rPr>
                  <w:rFonts w:ascii="Calibri" w:eastAsia="Times New Roman" w:hAnsi="Calibri" w:cs="Calibri"/>
                  <w:color w:val="0000FF"/>
                  <w:kern w:val="0"/>
                  <w:sz w:val="14"/>
                  <w:u w:val="single"/>
                  <w:lang w:eastAsia="ru-RU"/>
                </w:rPr>
                <w:t>3.1.</w:t>
              </w:r>
            </w:hyperlink>
          </w:p>
        </w:tc>
        <w:tc>
          <w:tcPr>
            <w:tcW w:w="34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Услуга управления</w:t>
            </w:r>
          </w:p>
        </w:tc>
        <w:tc>
          <w:tcPr>
            <w:tcW w:w="155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365</w:t>
            </w:r>
          </w:p>
        </w:tc>
        <w:tc>
          <w:tcPr>
            <w:tcW w:w="1085"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center"/>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xml:space="preserve">61,71 </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22 524,15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outlineLvl w:val="0"/>
              <w:rPr>
                <w:rFonts w:ascii="Times New Roman" w:eastAsia="Times New Roman" w:hAnsi="Times New Roman" w:cs="Times New Roman"/>
                <w:kern w:val="0"/>
                <w:sz w:val="14"/>
                <w:szCs w:val="14"/>
                <w:lang w:eastAsia="ru-RU"/>
              </w:rPr>
            </w:pPr>
            <w:r w:rsidRPr="0082063E">
              <w:rPr>
                <w:rFonts w:ascii="Times New Roman" w:eastAsia="Times New Roman" w:hAnsi="Times New Roman" w:cs="Times New Roman"/>
                <w:kern w:val="0"/>
                <w:sz w:val="14"/>
                <w:szCs w:val="14"/>
                <w:lang w:eastAsia="ru-RU"/>
              </w:rPr>
              <w:t xml:space="preserve">3,01 </w:t>
            </w:r>
          </w:p>
        </w:tc>
      </w:tr>
      <w:tr w:rsidR="0082063E" w:rsidRPr="0082063E" w:rsidTr="00411246">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82063E" w:rsidRPr="0082063E" w:rsidRDefault="0082063E" w:rsidP="0082063E">
            <w:pPr>
              <w:spacing w:after="0" w:line="240" w:lineRule="auto"/>
              <w:jc w:val="center"/>
              <w:rPr>
                <w:rFonts w:ascii="Times New Roman" w:eastAsia="Times New Roman" w:hAnsi="Times New Roman" w:cs="Times New Roman"/>
                <w:color w:val="000000"/>
                <w:kern w:val="0"/>
                <w:sz w:val="14"/>
                <w:szCs w:val="14"/>
                <w:lang w:eastAsia="ru-RU"/>
              </w:rPr>
            </w:pPr>
            <w:r w:rsidRPr="0082063E">
              <w:rPr>
                <w:rFonts w:ascii="Times New Roman" w:eastAsia="Times New Roman" w:hAnsi="Times New Roman" w:cs="Times New Roman"/>
                <w:color w:val="000000"/>
                <w:kern w:val="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82063E" w:rsidRPr="0082063E" w:rsidRDefault="0082063E" w:rsidP="0082063E">
            <w:pPr>
              <w:spacing w:after="0" w:line="240" w:lineRule="auto"/>
              <w:rPr>
                <w:rFonts w:ascii="Times New Roman" w:eastAsia="Times New Roman" w:hAnsi="Times New Roman" w:cs="Times New Roman"/>
                <w:b/>
                <w:bCs/>
                <w:color w:val="000000"/>
                <w:kern w:val="0"/>
                <w:sz w:val="14"/>
                <w:szCs w:val="14"/>
                <w:lang w:eastAsia="ru-RU"/>
              </w:rPr>
            </w:pPr>
            <w:r w:rsidRPr="0082063E">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color w:val="FF0000"/>
                <w:kern w:val="0"/>
                <w:sz w:val="14"/>
                <w:szCs w:val="14"/>
                <w:lang w:eastAsia="ru-RU"/>
              </w:rPr>
            </w:pPr>
            <w:r w:rsidRPr="0082063E">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82063E" w:rsidRPr="0082063E" w:rsidRDefault="0082063E" w:rsidP="0082063E">
            <w:pPr>
              <w:spacing w:after="0" w:line="240" w:lineRule="auto"/>
              <w:jc w:val="right"/>
              <w:rPr>
                <w:rFonts w:ascii="Times New Roman" w:eastAsia="Times New Roman" w:hAnsi="Times New Roman" w:cs="Times New Roman"/>
                <w:b/>
                <w:bCs/>
                <w:color w:val="FF0000"/>
                <w:kern w:val="0"/>
                <w:sz w:val="14"/>
                <w:szCs w:val="14"/>
                <w:lang w:eastAsia="ru-RU"/>
              </w:rPr>
            </w:pPr>
            <w:r w:rsidRPr="0082063E">
              <w:rPr>
                <w:rFonts w:ascii="Times New Roman" w:eastAsia="Times New Roman" w:hAnsi="Times New Roman" w:cs="Times New Roman"/>
                <w:b/>
                <w:bCs/>
                <w:color w:val="FF0000"/>
                <w:kern w:val="0"/>
                <w:sz w:val="14"/>
                <w:szCs w:val="14"/>
                <w:lang w:eastAsia="ru-RU"/>
              </w:rPr>
              <w:t xml:space="preserve">              23,34   </w:t>
            </w:r>
          </w:p>
        </w:tc>
      </w:tr>
    </w:tbl>
    <w:p w:rsidR="0082063E" w:rsidRPr="0082063E" w:rsidRDefault="0082063E" w:rsidP="0082063E">
      <w:pPr>
        <w:spacing w:after="200" w:line="276" w:lineRule="auto"/>
        <w:rPr>
          <w:rFonts w:ascii="Calibri" w:eastAsia="Calibri" w:hAnsi="Calibri" w:cs="Times New Roman"/>
          <w:kern w:val="0"/>
        </w:rPr>
      </w:pPr>
    </w:p>
    <w:p w:rsidR="0082063E" w:rsidRPr="0082063E" w:rsidRDefault="0082063E" w:rsidP="0082063E">
      <w:pPr>
        <w:spacing w:after="200" w:line="276" w:lineRule="auto"/>
        <w:jc w:val="right"/>
        <w:rPr>
          <w:rFonts w:ascii="Calibri" w:eastAsia="Calibri" w:hAnsi="Calibri" w:cs="Times New Roman"/>
          <w:kern w:val="0"/>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82063E" w:rsidRPr="0082063E" w:rsidTr="00411246">
        <w:tc>
          <w:tcPr>
            <w:tcW w:w="4785" w:type="dxa"/>
            <w:shd w:val="clear" w:color="auto" w:fill="auto"/>
          </w:tcPr>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r w:rsidRPr="0082063E">
              <w:rPr>
                <w:rFonts w:ascii="Times New Roman" w:eastAsia="SimSun" w:hAnsi="Times New Roman" w:cs="Times New Roman"/>
                <w:color w:val="000000"/>
                <w:sz w:val="16"/>
                <w:szCs w:val="16"/>
                <w:lang w:eastAsia="ru-RU" w:bidi="hi-IN"/>
              </w:rPr>
              <w:t>Собственник</w:t>
            </w:r>
          </w:p>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p>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r w:rsidRPr="0082063E">
              <w:rPr>
                <w:rFonts w:ascii="Times New Roman" w:eastAsia="SimSun" w:hAnsi="Times New Roman" w:cs="Times New Roman"/>
                <w:color w:val="000000"/>
                <w:sz w:val="16"/>
                <w:szCs w:val="16"/>
                <w:lang w:eastAsia="ru-RU" w:bidi="hi-IN"/>
              </w:rPr>
              <w:t xml:space="preserve">______  _________________________   </w:t>
            </w:r>
          </w:p>
          <w:p w:rsidR="0082063E" w:rsidRPr="0082063E" w:rsidRDefault="0082063E" w:rsidP="0082063E">
            <w:pPr>
              <w:spacing w:after="0" w:line="240" w:lineRule="auto"/>
              <w:jc w:val="both"/>
              <w:rPr>
                <w:rFonts w:ascii="Times New Roman" w:eastAsia="SimSun" w:hAnsi="Times New Roman" w:cs="Times New Roman"/>
                <w:sz w:val="16"/>
                <w:szCs w:val="16"/>
                <w:lang w:eastAsia="ru-RU" w:bidi="hi-IN"/>
              </w:rPr>
            </w:pPr>
            <w:r w:rsidRPr="0082063E">
              <w:rPr>
                <w:rFonts w:ascii="Times New Roman" w:eastAsia="SimSun" w:hAnsi="Times New Roman" w:cs="Times New Roman"/>
                <w:color w:val="000000"/>
                <w:sz w:val="16"/>
                <w:szCs w:val="16"/>
                <w:lang w:eastAsia="ru-RU" w:bidi="hi-IN"/>
              </w:rPr>
              <w:t xml:space="preserve"> (подпись)                      (ФИО) </w:t>
            </w:r>
          </w:p>
        </w:tc>
        <w:tc>
          <w:tcPr>
            <w:tcW w:w="5637" w:type="dxa"/>
            <w:shd w:val="clear" w:color="auto" w:fill="auto"/>
          </w:tcPr>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r w:rsidRPr="0082063E">
              <w:rPr>
                <w:rFonts w:ascii="Times New Roman" w:eastAsia="SimSun" w:hAnsi="Times New Roman" w:cs="Times New Roman"/>
                <w:color w:val="000000"/>
                <w:sz w:val="16"/>
                <w:szCs w:val="16"/>
                <w:lang w:eastAsia="ru-RU" w:bidi="hi-IN"/>
              </w:rPr>
              <w:t xml:space="preserve">                  Управляющая организация:</w:t>
            </w:r>
          </w:p>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p>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r w:rsidRPr="0082063E">
              <w:rPr>
                <w:rFonts w:ascii="Times New Roman" w:eastAsia="SimSun" w:hAnsi="Times New Roman" w:cs="Times New Roman"/>
                <w:color w:val="000000"/>
                <w:sz w:val="16"/>
                <w:szCs w:val="16"/>
                <w:lang w:eastAsia="ru-RU" w:bidi="hi-IN"/>
              </w:rPr>
              <w:t xml:space="preserve"> Директор  ООО «КАРАТ» __________________А.Б. Куимов                   </w:t>
            </w:r>
          </w:p>
          <w:p w:rsidR="0082063E" w:rsidRPr="0082063E" w:rsidRDefault="0082063E" w:rsidP="0082063E">
            <w:pPr>
              <w:spacing w:after="0" w:line="240" w:lineRule="auto"/>
              <w:jc w:val="both"/>
              <w:rPr>
                <w:rFonts w:ascii="Times New Roman" w:eastAsia="SimSun" w:hAnsi="Times New Roman" w:cs="Times New Roman"/>
                <w:color w:val="000000"/>
                <w:sz w:val="16"/>
                <w:szCs w:val="16"/>
                <w:lang w:eastAsia="ru-RU" w:bidi="hi-IN"/>
              </w:rPr>
            </w:pPr>
          </w:p>
        </w:tc>
      </w:tr>
    </w:tbl>
    <w:p w:rsidR="005F4A5A" w:rsidRDefault="005F4A5A" w:rsidP="005F4A5A">
      <w:pPr>
        <w:jc w:val="right"/>
        <w:rPr>
          <w:sz w:val="20"/>
          <w:szCs w:val="2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82063E" w:rsidRDefault="0082063E" w:rsidP="003E5099">
      <w:pPr>
        <w:spacing w:after="0" w:line="240" w:lineRule="auto"/>
        <w:jc w:val="right"/>
        <w:rPr>
          <w:rFonts w:ascii="Calibri" w:eastAsia="Calibri" w:hAnsi="Calibri" w:cs="Times New Roman"/>
          <w:kern w:val="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82063E">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33B72"/>
    <w:rsid w:val="002648EF"/>
    <w:rsid w:val="002752E7"/>
    <w:rsid w:val="003B759E"/>
    <w:rsid w:val="003E5099"/>
    <w:rsid w:val="0042775F"/>
    <w:rsid w:val="00440E90"/>
    <w:rsid w:val="004A1875"/>
    <w:rsid w:val="004D7C63"/>
    <w:rsid w:val="004E45C0"/>
    <w:rsid w:val="004F24B2"/>
    <w:rsid w:val="00530D08"/>
    <w:rsid w:val="005C6FBC"/>
    <w:rsid w:val="005D72D9"/>
    <w:rsid w:val="005F4A5A"/>
    <w:rsid w:val="0066595A"/>
    <w:rsid w:val="006879E4"/>
    <w:rsid w:val="00706CF5"/>
    <w:rsid w:val="0074671A"/>
    <w:rsid w:val="00764F40"/>
    <w:rsid w:val="007C5F70"/>
    <w:rsid w:val="0082063E"/>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82063E"/>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60213">
      <w:bodyDiv w:val="1"/>
      <w:marLeft w:val="0"/>
      <w:marRight w:val="0"/>
      <w:marTop w:val="0"/>
      <w:marBottom w:val="0"/>
      <w:divBdr>
        <w:top w:val="none" w:sz="0" w:space="0" w:color="auto"/>
        <w:left w:val="none" w:sz="0" w:space="0" w:color="auto"/>
        <w:bottom w:val="none" w:sz="0" w:space="0" w:color="auto"/>
        <w:right w:val="none" w:sz="0" w:space="0" w:color="auto"/>
      </w:divBdr>
    </w:div>
    <w:div w:id="548953734">
      <w:bodyDiv w:val="1"/>
      <w:marLeft w:val="0"/>
      <w:marRight w:val="0"/>
      <w:marTop w:val="0"/>
      <w:marBottom w:val="0"/>
      <w:divBdr>
        <w:top w:val="none" w:sz="0" w:space="0" w:color="auto"/>
        <w:left w:val="none" w:sz="0" w:space="0" w:color="auto"/>
        <w:bottom w:val="none" w:sz="0" w:space="0" w:color="auto"/>
        <w:right w:val="none" w:sz="0" w:space="0" w:color="auto"/>
      </w:divBdr>
    </w:div>
    <w:div w:id="641927258">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18"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6"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9"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1"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4"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2"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7"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0"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5"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9"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2"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7"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0"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5"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3"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2"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7"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0"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5"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3"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8"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6"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17"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5"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3"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8"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6"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0"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1"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4"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3"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28"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36"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9"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7" Type="http://schemas.openxmlformats.org/officeDocument/2006/relationships/theme" Target="theme/theme1.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44"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 Id="rId52" Type="http://schemas.openxmlformats.org/officeDocument/2006/relationships/hyperlink" Target="file:///C:\Users\User\Documents\&#1059;&#1050;%20&#1050;&#1072;&#1088;&#1072;&#1090;%202023\&#1058;&#1072;&#1088;&#1080;&#1092;&#1099;%202025\&#1050;&#1086;&#1088;&#1086;&#1083;&#1077;&#1074;&#1072;%2018%20(10)\&#1055;&#1077;&#1088;&#1077;&#1095;&#1077;&#1085;&#1100;%202025%20&#1075;&#1088;&#1091;&#1087;&#1087;&#1072;%2010,%20&#1050;&#1086;&#1088;&#1086;&#1083;&#1077;&#1074;&#1072;%2018.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14</Pages>
  <Words>11545</Words>
  <Characters>65812</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42</cp:revision>
  <cp:lastPrinted>2026-01-26T08:46:00Z</cp:lastPrinted>
  <dcterms:created xsi:type="dcterms:W3CDTF">2024-02-27T11:29:00Z</dcterms:created>
  <dcterms:modified xsi:type="dcterms:W3CDTF">2026-01-26T08:46:00Z</dcterms:modified>
</cp:coreProperties>
</file>