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6E566F0D"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4D7C63">
        <w:rPr>
          <w:rFonts w:ascii="Times New Roman" w:eastAsia="SimSun" w:hAnsi="Times New Roman" w:cs="Times New Roman"/>
          <w:sz w:val="20"/>
          <w:szCs w:val="20"/>
          <w:lang w:eastAsia="ru-RU" w:bidi="hi-IN"/>
          <w14:ligatures w14:val="none"/>
        </w:rPr>
        <w:t xml:space="preserve">4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по </w:t>
      </w:r>
      <w:proofErr w:type="spellStart"/>
      <w:proofErr w:type="gramStart"/>
      <w:r w:rsidRPr="001663F6">
        <w:rPr>
          <w:rFonts w:ascii="Times New Roman" w:eastAsia="SimSun" w:hAnsi="Times New Roman" w:cs="Times New Roman"/>
          <w:sz w:val="20"/>
          <w:szCs w:val="20"/>
          <w:lang w:eastAsia="ru-RU" w:bidi="hi-IN"/>
          <w14:ligatures w14:val="none"/>
        </w:rPr>
        <w:t>пр</w:t>
      </w:r>
      <w:proofErr w:type="spellEnd"/>
      <w:proofErr w:type="gramEnd"/>
      <w:r w:rsidRPr="001663F6">
        <w:rPr>
          <w:rFonts w:ascii="Times New Roman" w:eastAsia="SimSun" w:hAnsi="Times New Roman" w:cs="Times New Roman"/>
          <w:sz w:val="20"/>
          <w:szCs w:val="20"/>
          <w:lang w:eastAsia="ru-RU" w:bidi="hi-IN"/>
          <w14:ligatures w14:val="none"/>
        </w:rPr>
        <w:t xml:space="preserve"> (</w:t>
      </w:r>
      <w:proofErr w:type="spellStart"/>
      <w:r w:rsidRPr="001663F6">
        <w:rPr>
          <w:rFonts w:ascii="Times New Roman" w:eastAsia="SimSun" w:hAnsi="Times New Roman" w:cs="Times New Roman"/>
          <w:sz w:val="20"/>
          <w:szCs w:val="20"/>
          <w:lang w:eastAsia="ru-RU" w:bidi="hi-IN"/>
          <w14:ligatures w14:val="none"/>
        </w:rPr>
        <w:t>ул</w:t>
      </w:r>
      <w:proofErr w:type="spellEnd"/>
      <w:r w:rsidRPr="001663F6">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им. А. Королева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547E6AC0"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41/2023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от 20.06.2023</w:t>
      </w:r>
      <w:bookmarkStart w:id="0" w:name="_GoBack"/>
      <w:bookmarkEnd w:id="0"/>
      <w:r w:rsidR="004D7C63">
        <w:rPr>
          <w:rFonts w:ascii="Times New Roman" w:eastAsia="SimSun" w:hAnsi="Times New Roman" w:cs="Times New Roman"/>
          <w:b/>
          <w:bCs/>
          <w:sz w:val="20"/>
          <w:szCs w:val="20"/>
          <w:lang w:eastAsia="ru-RU" w:bidi="hi-IN"/>
          <w14:ligatures w14:val="none"/>
        </w:rPr>
        <w:t xml:space="preserve"> </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22C3F841" w14:textId="77777777" w:rsidR="004D7C63" w:rsidRPr="004D7C63" w:rsidRDefault="004D7C63" w:rsidP="004D7C63">
      <w:pPr>
        <w:spacing w:after="0" w:line="240" w:lineRule="auto"/>
        <w:jc w:val="center"/>
        <w:rPr>
          <w:rFonts w:ascii="Times New Roman" w:eastAsia="Times New Roman" w:hAnsi="Times New Roman" w:cs="Times New Roman"/>
          <w:b/>
          <w:bCs/>
          <w:sz w:val="20"/>
          <w:szCs w:val="20"/>
          <w:lang w:eastAsia="ru-RU"/>
        </w:rPr>
      </w:pPr>
      <w:r w:rsidRPr="004D7C63">
        <w:rPr>
          <w:rFonts w:ascii="Times New Roman" w:eastAsia="Times New Roman" w:hAnsi="Times New Roman" w:cs="Times New Roman"/>
          <w:b/>
          <w:bCs/>
          <w:color w:val="000000"/>
          <w:sz w:val="20"/>
          <w:szCs w:val="20"/>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4D7C63" w:rsidRPr="004D7C63" w14:paraId="4D4CD5CE" w14:textId="77777777" w:rsidTr="0096220B">
        <w:trPr>
          <w:trHeight w:val="569"/>
        </w:trPr>
        <w:tc>
          <w:tcPr>
            <w:tcW w:w="4959" w:type="dxa"/>
            <w:vAlign w:val="center"/>
          </w:tcPr>
          <w:p w14:paraId="5317A869"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4DA492F8"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Единица измерения</w:t>
            </w:r>
          </w:p>
        </w:tc>
        <w:tc>
          <w:tcPr>
            <w:tcW w:w="4169" w:type="dxa"/>
            <w:vAlign w:val="center"/>
            <w:hideMark/>
          </w:tcPr>
          <w:p w14:paraId="3DA7113B"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Значение</w:t>
            </w:r>
          </w:p>
        </w:tc>
      </w:tr>
      <w:tr w:rsidR="004D7C63" w:rsidRPr="004D7C63" w14:paraId="3844DF27" w14:textId="77777777" w:rsidTr="0096220B">
        <w:trPr>
          <w:trHeight w:val="454"/>
        </w:trPr>
        <w:tc>
          <w:tcPr>
            <w:tcW w:w="4959" w:type="dxa"/>
            <w:hideMark/>
          </w:tcPr>
          <w:p w14:paraId="17B323B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4E6E0230"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6D56DC0D"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улица им. А. Королева, д. 4</w:t>
            </w:r>
          </w:p>
        </w:tc>
      </w:tr>
      <w:tr w:rsidR="004D7C63" w:rsidRPr="004D7C63" w14:paraId="6CDACFB2" w14:textId="77777777" w:rsidTr="0096220B">
        <w:trPr>
          <w:trHeight w:val="454"/>
        </w:trPr>
        <w:tc>
          <w:tcPr>
            <w:tcW w:w="4959" w:type="dxa"/>
          </w:tcPr>
          <w:p w14:paraId="45319B8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1B288B5F"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tcPr>
          <w:p w14:paraId="7D77829E"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01.08.2023г</w:t>
            </w:r>
          </w:p>
        </w:tc>
      </w:tr>
      <w:tr w:rsidR="004D7C63" w:rsidRPr="004D7C63" w14:paraId="6E54649A" w14:textId="77777777" w:rsidTr="0096220B">
        <w:trPr>
          <w:trHeight w:val="454"/>
        </w:trPr>
        <w:tc>
          <w:tcPr>
            <w:tcW w:w="4959" w:type="dxa"/>
          </w:tcPr>
          <w:p w14:paraId="215ED9E0"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Номер договора управления</w:t>
            </w:r>
          </w:p>
        </w:tc>
        <w:tc>
          <w:tcPr>
            <w:tcW w:w="1470" w:type="dxa"/>
            <w:vAlign w:val="center"/>
          </w:tcPr>
          <w:p w14:paraId="4ED923BE"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tcPr>
          <w:p w14:paraId="7B3D00C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41/2023 от 20.06.2023г</w:t>
            </w:r>
          </w:p>
        </w:tc>
      </w:tr>
      <w:tr w:rsidR="004D7C63" w:rsidRPr="004D7C63" w14:paraId="528F7D04" w14:textId="77777777" w:rsidTr="0096220B">
        <w:trPr>
          <w:trHeight w:val="454"/>
        </w:trPr>
        <w:tc>
          <w:tcPr>
            <w:tcW w:w="4959" w:type="dxa"/>
            <w:hideMark/>
          </w:tcPr>
          <w:p w14:paraId="36A467B3"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Кадастровый номер</w:t>
            </w:r>
          </w:p>
        </w:tc>
        <w:tc>
          <w:tcPr>
            <w:tcW w:w="1470" w:type="dxa"/>
            <w:vAlign w:val="center"/>
            <w:hideMark/>
          </w:tcPr>
          <w:p w14:paraId="5C2B0C53"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7A84C53C"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66:34:0502011:116</w:t>
            </w:r>
          </w:p>
        </w:tc>
      </w:tr>
      <w:tr w:rsidR="004D7C63" w:rsidRPr="004D7C63" w14:paraId="7693756A" w14:textId="77777777" w:rsidTr="0096220B">
        <w:trPr>
          <w:trHeight w:val="454"/>
        </w:trPr>
        <w:tc>
          <w:tcPr>
            <w:tcW w:w="4959" w:type="dxa"/>
            <w:hideMark/>
          </w:tcPr>
          <w:p w14:paraId="65BBE3C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741E6DFC"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4E6E3FD4"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1958</w:t>
            </w:r>
          </w:p>
        </w:tc>
      </w:tr>
      <w:tr w:rsidR="004D7C63" w:rsidRPr="004D7C63" w14:paraId="2C94C864" w14:textId="77777777" w:rsidTr="0096220B">
        <w:trPr>
          <w:trHeight w:val="454"/>
        </w:trPr>
        <w:tc>
          <w:tcPr>
            <w:tcW w:w="4959" w:type="dxa"/>
            <w:hideMark/>
          </w:tcPr>
          <w:p w14:paraId="120C55B4"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7E4086F8"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0C86DB39"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2</w:t>
            </w:r>
          </w:p>
        </w:tc>
      </w:tr>
      <w:tr w:rsidR="004D7C63" w:rsidRPr="004D7C63" w14:paraId="6187E374" w14:textId="77777777" w:rsidTr="0096220B">
        <w:trPr>
          <w:trHeight w:val="454"/>
        </w:trPr>
        <w:tc>
          <w:tcPr>
            <w:tcW w:w="4959" w:type="dxa"/>
            <w:hideMark/>
          </w:tcPr>
          <w:p w14:paraId="62D85E05"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219BE0C7"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740AE88A"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0</w:t>
            </w:r>
          </w:p>
        </w:tc>
      </w:tr>
      <w:tr w:rsidR="004D7C63" w:rsidRPr="004D7C63" w14:paraId="7729541F" w14:textId="77777777" w:rsidTr="0096220B">
        <w:trPr>
          <w:trHeight w:val="454"/>
        </w:trPr>
        <w:tc>
          <w:tcPr>
            <w:tcW w:w="4959" w:type="dxa"/>
            <w:hideMark/>
          </w:tcPr>
          <w:p w14:paraId="352DB394"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354F17D2"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3651B213"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1</w:t>
            </w:r>
          </w:p>
        </w:tc>
      </w:tr>
      <w:tr w:rsidR="004D7C63" w:rsidRPr="004D7C63" w14:paraId="482F2245" w14:textId="77777777" w:rsidTr="0096220B">
        <w:trPr>
          <w:trHeight w:val="454"/>
        </w:trPr>
        <w:tc>
          <w:tcPr>
            <w:tcW w:w="4959" w:type="dxa"/>
            <w:hideMark/>
          </w:tcPr>
          <w:p w14:paraId="078D2592"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4CE712B4"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57C553DD"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8</w:t>
            </w:r>
          </w:p>
        </w:tc>
      </w:tr>
      <w:tr w:rsidR="004D7C63" w:rsidRPr="004D7C63" w14:paraId="0EB5ED53" w14:textId="77777777" w:rsidTr="0096220B">
        <w:trPr>
          <w:trHeight w:val="454"/>
        </w:trPr>
        <w:tc>
          <w:tcPr>
            <w:tcW w:w="4959" w:type="dxa"/>
            <w:hideMark/>
          </w:tcPr>
          <w:p w14:paraId="53429ADD"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3D3BFC68"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414EFFBE"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0</w:t>
            </w:r>
          </w:p>
        </w:tc>
      </w:tr>
      <w:tr w:rsidR="004D7C63" w:rsidRPr="004D7C63" w14:paraId="4750EAEE" w14:textId="77777777" w:rsidTr="0096220B">
        <w:trPr>
          <w:trHeight w:val="454"/>
        </w:trPr>
        <w:tc>
          <w:tcPr>
            <w:tcW w:w="4959" w:type="dxa"/>
            <w:hideMark/>
          </w:tcPr>
          <w:p w14:paraId="745E3FB3"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5EBE98DB" w14:textId="77777777" w:rsidR="004D7C63" w:rsidRPr="004D7C63" w:rsidRDefault="004D7C63" w:rsidP="0096220B">
            <w:pPr>
              <w:jc w:val="cente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eastAsia="ru-RU"/>
              </w:rPr>
              <w:t>кв.м</w:t>
            </w:r>
            <w:proofErr w:type="spellEnd"/>
            <w:r w:rsidRPr="004D7C63">
              <w:rPr>
                <w:rFonts w:ascii="Times New Roman" w:eastAsia="Times New Roman" w:hAnsi="Times New Roman" w:cs="Times New Roman"/>
                <w:sz w:val="20"/>
                <w:szCs w:val="20"/>
                <w:lang w:eastAsia="ru-RU"/>
              </w:rPr>
              <w:t>.</w:t>
            </w:r>
          </w:p>
        </w:tc>
        <w:tc>
          <w:tcPr>
            <w:tcW w:w="4169" w:type="dxa"/>
            <w:hideMark/>
          </w:tcPr>
          <w:p w14:paraId="50FAF9E0"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398.5</w:t>
            </w:r>
          </w:p>
        </w:tc>
      </w:tr>
      <w:tr w:rsidR="004D7C63" w:rsidRPr="004D7C63" w14:paraId="61C9CA71" w14:textId="77777777" w:rsidTr="0096220B">
        <w:trPr>
          <w:trHeight w:val="454"/>
        </w:trPr>
        <w:tc>
          <w:tcPr>
            <w:tcW w:w="4959" w:type="dxa"/>
            <w:hideMark/>
          </w:tcPr>
          <w:p w14:paraId="06517D2A"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7F3B596B" w14:textId="77777777" w:rsidR="004D7C63" w:rsidRPr="004D7C63" w:rsidRDefault="004D7C63" w:rsidP="0096220B">
            <w:pPr>
              <w:jc w:val="cente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eastAsia="ru-RU"/>
              </w:rPr>
              <w:t>кв.м</w:t>
            </w:r>
            <w:proofErr w:type="spellEnd"/>
            <w:r w:rsidRPr="004D7C63">
              <w:rPr>
                <w:rFonts w:ascii="Times New Roman" w:eastAsia="Times New Roman" w:hAnsi="Times New Roman" w:cs="Times New Roman"/>
                <w:sz w:val="20"/>
                <w:szCs w:val="20"/>
                <w:lang w:eastAsia="ru-RU"/>
              </w:rPr>
              <w:t>.</w:t>
            </w:r>
          </w:p>
        </w:tc>
        <w:tc>
          <w:tcPr>
            <w:tcW w:w="4169" w:type="dxa"/>
            <w:hideMark/>
          </w:tcPr>
          <w:p w14:paraId="22E261AC"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398.5</w:t>
            </w:r>
          </w:p>
        </w:tc>
      </w:tr>
      <w:tr w:rsidR="004D7C63" w:rsidRPr="004D7C63" w14:paraId="43BA6379" w14:textId="77777777" w:rsidTr="0096220B">
        <w:trPr>
          <w:trHeight w:val="454"/>
        </w:trPr>
        <w:tc>
          <w:tcPr>
            <w:tcW w:w="4959" w:type="dxa"/>
            <w:hideMark/>
          </w:tcPr>
          <w:p w14:paraId="15682B6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58565D98" w14:textId="77777777" w:rsidR="004D7C63" w:rsidRPr="004D7C63" w:rsidRDefault="004D7C63" w:rsidP="0096220B">
            <w:pPr>
              <w:jc w:val="cente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eastAsia="ru-RU"/>
              </w:rPr>
              <w:t>кв.м</w:t>
            </w:r>
            <w:proofErr w:type="spellEnd"/>
            <w:r w:rsidRPr="004D7C63">
              <w:rPr>
                <w:rFonts w:ascii="Times New Roman" w:eastAsia="Times New Roman" w:hAnsi="Times New Roman" w:cs="Times New Roman"/>
                <w:sz w:val="20"/>
                <w:szCs w:val="20"/>
                <w:lang w:eastAsia="ru-RU"/>
              </w:rPr>
              <w:t>.</w:t>
            </w:r>
          </w:p>
        </w:tc>
        <w:tc>
          <w:tcPr>
            <w:tcW w:w="4169" w:type="dxa"/>
            <w:hideMark/>
          </w:tcPr>
          <w:p w14:paraId="04517321"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42.1</w:t>
            </w:r>
          </w:p>
        </w:tc>
      </w:tr>
      <w:tr w:rsidR="004D7C63" w:rsidRPr="004D7C63" w14:paraId="4425C892" w14:textId="77777777" w:rsidTr="0096220B">
        <w:trPr>
          <w:trHeight w:val="454"/>
        </w:trPr>
        <w:tc>
          <w:tcPr>
            <w:tcW w:w="4959" w:type="dxa"/>
            <w:hideMark/>
          </w:tcPr>
          <w:p w14:paraId="6086F26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340EEE6E"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3BDDB99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0</w:t>
            </w:r>
          </w:p>
        </w:tc>
      </w:tr>
      <w:tr w:rsidR="004D7C63" w:rsidRPr="004D7C63" w14:paraId="04A38B66" w14:textId="77777777" w:rsidTr="0096220B">
        <w:trPr>
          <w:trHeight w:val="454"/>
        </w:trPr>
        <w:tc>
          <w:tcPr>
            <w:tcW w:w="4959" w:type="dxa"/>
            <w:hideMark/>
          </w:tcPr>
          <w:p w14:paraId="788C6666"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4D7C63">
              <w:rPr>
                <w:rFonts w:ascii="Times New Roman" w:eastAsia="Times New Roman" w:hAnsi="Times New Roman" w:cs="Times New Roman"/>
                <w:sz w:val="20"/>
                <w:szCs w:val="20"/>
                <w:lang w:eastAsia="ru-RU"/>
              </w:rPr>
              <w:t>аварийным</w:t>
            </w:r>
            <w:proofErr w:type="gramEnd"/>
            <w:r w:rsidRPr="004D7C63">
              <w:rPr>
                <w:rFonts w:ascii="Times New Roman" w:eastAsia="Times New Roman" w:hAnsi="Times New Roman" w:cs="Times New Roman"/>
                <w:sz w:val="20"/>
                <w:szCs w:val="20"/>
                <w:lang w:eastAsia="ru-RU"/>
              </w:rPr>
              <w:t>:</w:t>
            </w:r>
          </w:p>
        </w:tc>
        <w:tc>
          <w:tcPr>
            <w:tcW w:w="1470" w:type="dxa"/>
            <w:vAlign w:val="center"/>
            <w:hideMark/>
          </w:tcPr>
          <w:p w14:paraId="3D413D55"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0ADABD79"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Нет</w:t>
            </w:r>
          </w:p>
        </w:tc>
      </w:tr>
      <w:tr w:rsidR="004D7C63" w:rsidRPr="004D7C63" w14:paraId="19BEBB28" w14:textId="77777777" w:rsidTr="0096220B">
        <w:trPr>
          <w:trHeight w:val="454"/>
        </w:trPr>
        <w:tc>
          <w:tcPr>
            <w:tcW w:w="4959" w:type="dxa"/>
            <w:hideMark/>
          </w:tcPr>
          <w:p w14:paraId="112783A0"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фундамента</w:t>
            </w:r>
          </w:p>
        </w:tc>
        <w:tc>
          <w:tcPr>
            <w:tcW w:w="1470" w:type="dxa"/>
            <w:vAlign w:val="center"/>
            <w:hideMark/>
          </w:tcPr>
          <w:p w14:paraId="33F1541D"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4C349ED9"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Бутовый, Ленточный</w:t>
            </w:r>
          </w:p>
        </w:tc>
      </w:tr>
      <w:tr w:rsidR="004D7C63" w:rsidRPr="004D7C63" w14:paraId="27E93B42" w14:textId="77777777" w:rsidTr="0096220B">
        <w:trPr>
          <w:trHeight w:val="454"/>
        </w:trPr>
        <w:tc>
          <w:tcPr>
            <w:tcW w:w="4959" w:type="dxa"/>
            <w:hideMark/>
          </w:tcPr>
          <w:p w14:paraId="451EBC95"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Площадь </w:t>
            </w:r>
            <w:proofErr w:type="spellStart"/>
            <w:r w:rsidRPr="004D7C63">
              <w:rPr>
                <w:rFonts w:ascii="Times New Roman" w:eastAsia="Times New Roman" w:hAnsi="Times New Roman" w:cs="Times New Roman"/>
                <w:sz w:val="20"/>
                <w:szCs w:val="20"/>
                <w:lang w:eastAsia="ru-RU"/>
              </w:rPr>
              <w:t>отмостки</w:t>
            </w:r>
            <w:proofErr w:type="spellEnd"/>
          </w:p>
        </w:tc>
        <w:tc>
          <w:tcPr>
            <w:tcW w:w="1470" w:type="dxa"/>
            <w:vAlign w:val="center"/>
            <w:hideMark/>
          </w:tcPr>
          <w:p w14:paraId="47356BCE" w14:textId="77777777" w:rsidR="004D7C63" w:rsidRPr="004D7C63" w:rsidRDefault="004D7C63" w:rsidP="0096220B">
            <w:pPr>
              <w:jc w:val="cente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eastAsia="ru-RU"/>
              </w:rPr>
              <w:t>кв.м</w:t>
            </w:r>
            <w:proofErr w:type="spellEnd"/>
            <w:r w:rsidRPr="004D7C63">
              <w:rPr>
                <w:rFonts w:ascii="Times New Roman" w:eastAsia="Times New Roman" w:hAnsi="Times New Roman" w:cs="Times New Roman"/>
                <w:sz w:val="20"/>
                <w:szCs w:val="20"/>
                <w:lang w:eastAsia="ru-RU"/>
              </w:rPr>
              <w:t>.</w:t>
            </w:r>
          </w:p>
        </w:tc>
        <w:tc>
          <w:tcPr>
            <w:tcW w:w="4169" w:type="dxa"/>
            <w:hideMark/>
          </w:tcPr>
          <w:p w14:paraId="6775A935"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70</w:t>
            </w:r>
          </w:p>
        </w:tc>
      </w:tr>
      <w:tr w:rsidR="004D7C63" w:rsidRPr="004D7C63" w14:paraId="32AB9446" w14:textId="77777777" w:rsidTr="0096220B">
        <w:trPr>
          <w:trHeight w:val="454"/>
        </w:trPr>
        <w:tc>
          <w:tcPr>
            <w:tcW w:w="4959" w:type="dxa"/>
            <w:hideMark/>
          </w:tcPr>
          <w:p w14:paraId="3993271F"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5D50A96D"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7A809A47"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Стены деревянные каркасные</w:t>
            </w:r>
          </w:p>
        </w:tc>
      </w:tr>
      <w:tr w:rsidR="004D7C63" w:rsidRPr="004D7C63" w14:paraId="16B5C324" w14:textId="77777777" w:rsidTr="0096220B">
        <w:trPr>
          <w:trHeight w:val="454"/>
        </w:trPr>
        <w:tc>
          <w:tcPr>
            <w:tcW w:w="4959" w:type="dxa"/>
            <w:hideMark/>
          </w:tcPr>
          <w:p w14:paraId="7B640C4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наружных стен</w:t>
            </w:r>
          </w:p>
        </w:tc>
        <w:tc>
          <w:tcPr>
            <w:tcW w:w="1470" w:type="dxa"/>
            <w:vAlign w:val="center"/>
            <w:hideMark/>
          </w:tcPr>
          <w:p w14:paraId="4838119A"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2A082D12"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hAnsi="Times New Roman" w:cs="Times New Roman"/>
                <w:color w:val="000000"/>
                <w:sz w:val="20"/>
                <w:szCs w:val="20"/>
                <w:shd w:val="clear" w:color="auto" w:fill="FFFFFF"/>
              </w:rPr>
              <w:t>Стены кирпичные</w:t>
            </w:r>
          </w:p>
        </w:tc>
      </w:tr>
      <w:tr w:rsidR="004D7C63" w:rsidRPr="004D7C63" w14:paraId="799E2241" w14:textId="77777777" w:rsidTr="0096220B">
        <w:trPr>
          <w:trHeight w:val="454"/>
        </w:trPr>
        <w:tc>
          <w:tcPr>
            <w:tcW w:w="4959" w:type="dxa"/>
            <w:hideMark/>
          </w:tcPr>
          <w:p w14:paraId="560BE703"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21AA3B01"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1AA651D5"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окраска по штукатурке</w:t>
            </w:r>
          </w:p>
        </w:tc>
      </w:tr>
      <w:tr w:rsidR="004D7C63" w:rsidRPr="004D7C63" w14:paraId="1E230EB7" w14:textId="77777777" w:rsidTr="0096220B">
        <w:trPr>
          <w:trHeight w:val="454"/>
        </w:trPr>
        <w:tc>
          <w:tcPr>
            <w:tcW w:w="4959" w:type="dxa"/>
            <w:hideMark/>
          </w:tcPr>
          <w:p w14:paraId="42951B90"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перекрытия</w:t>
            </w:r>
          </w:p>
        </w:tc>
        <w:tc>
          <w:tcPr>
            <w:tcW w:w="1470" w:type="dxa"/>
            <w:vAlign w:val="center"/>
            <w:hideMark/>
          </w:tcPr>
          <w:p w14:paraId="6D4F3834"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132C1B61"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hAnsi="Times New Roman" w:cs="Times New Roman"/>
                <w:color w:val="000000"/>
                <w:sz w:val="20"/>
                <w:szCs w:val="20"/>
                <w:shd w:val="clear" w:color="auto" w:fill="FFFFFF"/>
              </w:rPr>
              <w:t>чердачные и междуэтажные – ж/бетонные</w:t>
            </w:r>
          </w:p>
        </w:tc>
      </w:tr>
      <w:tr w:rsidR="004D7C63" w:rsidRPr="004D7C63" w14:paraId="582926DC" w14:textId="77777777" w:rsidTr="0096220B">
        <w:trPr>
          <w:trHeight w:val="454"/>
        </w:trPr>
        <w:tc>
          <w:tcPr>
            <w:tcW w:w="4959" w:type="dxa"/>
            <w:hideMark/>
          </w:tcPr>
          <w:p w14:paraId="41F837F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кровли</w:t>
            </w:r>
          </w:p>
        </w:tc>
        <w:tc>
          <w:tcPr>
            <w:tcW w:w="1470" w:type="dxa"/>
            <w:vAlign w:val="center"/>
            <w:hideMark/>
          </w:tcPr>
          <w:p w14:paraId="6A88662F"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0DC4F64A"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Шиферная, скатная</w:t>
            </w:r>
          </w:p>
        </w:tc>
      </w:tr>
      <w:tr w:rsidR="004D7C63" w:rsidRPr="004D7C63" w14:paraId="7E1A726C" w14:textId="77777777" w:rsidTr="0096220B">
        <w:trPr>
          <w:trHeight w:val="454"/>
        </w:trPr>
        <w:tc>
          <w:tcPr>
            <w:tcW w:w="4959" w:type="dxa"/>
            <w:hideMark/>
          </w:tcPr>
          <w:p w14:paraId="3DC4A5AE"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Материал окон</w:t>
            </w:r>
          </w:p>
        </w:tc>
        <w:tc>
          <w:tcPr>
            <w:tcW w:w="1470" w:type="dxa"/>
            <w:vAlign w:val="center"/>
            <w:hideMark/>
          </w:tcPr>
          <w:p w14:paraId="3C14E34C"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0860A15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ПВХ</w:t>
            </w:r>
          </w:p>
        </w:tc>
      </w:tr>
      <w:tr w:rsidR="004D7C63" w:rsidRPr="004D7C63" w14:paraId="3B41A61C" w14:textId="77777777" w:rsidTr="0096220B">
        <w:trPr>
          <w:trHeight w:val="454"/>
        </w:trPr>
        <w:tc>
          <w:tcPr>
            <w:tcW w:w="4959" w:type="dxa"/>
            <w:hideMark/>
          </w:tcPr>
          <w:p w14:paraId="57A4A80C"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62CFB64A"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55911E3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центральное</w:t>
            </w:r>
          </w:p>
        </w:tc>
      </w:tr>
      <w:tr w:rsidR="004D7C63" w:rsidRPr="004D7C63" w14:paraId="20E48BE9" w14:textId="77777777" w:rsidTr="0096220B">
        <w:trPr>
          <w:trHeight w:val="454"/>
        </w:trPr>
        <w:tc>
          <w:tcPr>
            <w:tcW w:w="4959" w:type="dxa"/>
            <w:hideMark/>
          </w:tcPr>
          <w:p w14:paraId="608E507E"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4EB2E72F"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405BE81E"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1</w:t>
            </w:r>
          </w:p>
        </w:tc>
      </w:tr>
      <w:tr w:rsidR="004D7C63" w:rsidRPr="004D7C63" w14:paraId="73209349" w14:textId="77777777" w:rsidTr="0096220B">
        <w:trPr>
          <w:trHeight w:val="454"/>
        </w:trPr>
        <w:tc>
          <w:tcPr>
            <w:tcW w:w="4959" w:type="dxa"/>
            <w:hideMark/>
          </w:tcPr>
          <w:p w14:paraId="7AD82848"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518E4CAA"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5B1FEEFF"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1</w:t>
            </w:r>
          </w:p>
        </w:tc>
      </w:tr>
      <w:tr w:rsidR="004D7C63" w:rsidRPr="004D7C63" w14:paraId="15C10D28" w14:textId="77777777" w:rsidTr="0096220B">
        <w:trPr>
          <w:trHeight w:val="454"/>
        </w:trPr>
        <w:tc>
          <w:tcPr>
            <w:tcW w:w="4959" w:type="dxa"/>
            <w:hideMark/>
          </w:tcPr>
          <w:p w14:paraId="43BF51E1"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1DB4F00B"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единиц</w:t>
            </w:r>
          </w:p>
        </w:tc>
        <w:tc>
          <w:tcPr>
            <w:tcW w:w="4169" w:type="dxa"/>
            <w:hideMark/>
          </w:tcPr>
          <w:p w14:paraId="41699E87" w14:textId="77777777" w:rsidR="004D7C63" w:rsidRPr="004D7C63" w:rsidRDefault="004D7C63" w:rsidP="0096220B">
            <w:pP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val="en-US" w:eastAsia="ru-RU"/>
              </w:rPr>
              <w:t>Холодная</w:t>
            </w:r>
            <w:proofErr w:type="spellEnd"/>
            <w:r w:rsidRPr="004D7C63">
              <w:rPr>
                <w:rFonts w:ascii="Times New Roman" w:eastAsia="Times New Roman" w:hAnsi="Times New Roman" w:cs="Times New Roman"/>
                <w:sz w:val="20"/>
                <w:szCs w:val="20"/>
                <w:lang w:val="en-US" w:eastAsia="ru-RU"/>
              </w:rPr>
              <w:t xml:space="preserve"> </w:t>
            </w:r>
            <w:proofErr w:type="spellStart"/>
            <w:r w:rsidRPr="004D7C63">
              <w:rPr>
                <w:rFonts w:ascii="Times New Roman" w:eastAsia="Times New Roman" w:hAnsi="Times New Roman" w:cs="Times New Roman"/>
                <w:sz w:val="20"/>
                <w:szCs w:val="20"/>
                <w:lang w:val="en-US" w:eastAsia="ru-RU"/>
              </w:rPr>
              <w:t>вода</w:t>
            </w:r>
            <w:proofErr w:type="spellEnd"/>
            <w:r w:rsidRPr="004D7C63">
              <w:rPr>
                <w:rFonts w:ascii="Times New Roman" w:eastAsia="Times New Roman" w:hAnsi="Times New Roman" w:cs="Times New Roman"/>
                <w:sz w:val="20"/>
                <w:szCs w:val="20"/>
                <w:lang w:eastAsia="ru-RU"/>
              </w:rPr>
              <w:t xml:space="preserve"> - 1</w:t>
            </w:r>
          </w:p>
          <w:p w14:paraId="0BF3744B"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Электрическая энергия - 1</w:t>
            </w:r>
          </w:p>
        </w:tc>
      </w:tr>
      <w:tr w:rsidR="004D7C63" w:rsidRPr="004D7C63" w14:paraId="4077B077" w14:textId="77777777" w:rsidTr="0096220B">
        <w:trPr>
          <w:trHeight w:val="454"/>
        </w:trPr>
        <w:tc>
          <w:tcPr>
            <w:tcW w:w="4959" w:type="dxa"/>
            <w:hideMark/>
          </w:tcPr>
          <w:p w14:paraId="2A227BF1"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07F9A02D" w14:textId="77777777" w:rsidR="004D7C63" w:rsidRPr="004D7C63" w:rsidRDefault="004D7C63" w:rsidP="0096220B">
            <w:pPr>
              <w:jc w:val="cente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w:t>
            </w:r>
          </w:p>
        </w:tc>
        <w:tc>
          <w:tcPr>
            <w:tcW w:w="4169" w:type="dxa"/>
            <w:hideMark/>
          </w:tcPr>
          <w:p w14:paraId="0E8286BD"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66:34:0502011:31</w:t>
            </w:r>
          </w:p>
        </w:tc>
      </w:tr>
      <w:tr w:rsidR="004D7C63" w:rsidRPr="004D7C63" w14:paraId="049F3B32" w14:textId="77777777" w:rsidTr="0096220B">
        <w:trPr>
          <w:trHeight w:val="454"/>
        </w:trPr>
        <w:tc>
          <w:tcPr>
            <w:tcW w:w="4959" w:type="dxa"/>
            <w:hideMark/>
          </w:tcPr>
          <w:p w14:paraId="4AB99AB9"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4D718EB6" w14:textId="77777777" w:rsidR="004D7C63" w:rsidRPr="004D7C63" w:rsidRDefault="004D7C63" w:rsidP="0096220B">
            <w:pPr>
              <w:jc w:val="center"/>
              <w:rPr>
                <w:rFonts w:ascii="Times New Roman" w:eastAsia="Times New Roman" w:hAnsi="Times New Roman" w:cs="Times New Roman"/>
                <w:sz w:val="20"/>
                <w:szCs w:val="20"/>
                <w:lang w:eastAsia="ru-RU"/>
              </w:rPr>
            </w:pPr>
            <w:proofErr w:type="spellStart"/>
            <w:r w:rsidRPr="004D7C63">
              <w:rPr>
                <w:rFonts w:ascii="Times New Roman" w:eastAsia="Times New Roman" w:hAnsi="Times New Roman" w:cs="Times New Roman"/>
                <w:sz w:val="20"/>
                <w:szCs w:val="20"/>
                <w:lang w:eastAsia="ru-RU"/>
              </w:rPr>
              <w:t>кв.м</w:t>
            </w:r>
            <w:proofErr w:type="spellEnd"/>
            <w:r w:rsidRPr="004D7C63">
              <w:rPr>
                <w:rFonts w:ascii="Times New Roman" w:eastAsia="Times New Roman" w:hAnsi="Times New Roman" w:cs="Times New Roman"/>
                <w:sz w:val="20"/>
                <w:szCs w:val="20"/>
                <w:lang w:eastAsia="ru-RU"/>
              </w:rPr>
              <w:t>.</w:t>
            </w:r>
          </w:p>
        </w:tc>
        <w:tc>
          <w:tcPr>
            <w:tcW w:w="4169" w:type="dxa"/>
            <w:hideMark/>
          </w:tcPr>
          <w:p w14:paraId="187CBE5A" w14:textId="77777777" w:rsidR="004D7C63" w:rsidRPr="004D7C63" w:rsidRDefault="004D7C63" w:rsidP="0096220B">
            <w:pPr>
              <w:rPr>
                <w:rFonts w:ascii="Times New Roman" w:eastAsia="Times New Roman" w:hAnsi="Times New Roman" w:cs="Times New Roman"/>
                <w:sz w:val="20"/>
                <w:szCs w:val="20"/>
                <w:lang w:eastAsia="ru-RU"/>
              </w:rPr>
            </w:pPr>
            <w:r w:rsidRPr="004D7C63">
              <w:rPr>
                <w:rFonts w:ascii="Times New Roman" w:eastAsia="Times New Roman" w:hAnsi="Times New Roman" w:cs="Times New Roman"/>
                <w:sz w:val="20"/>
                <w:szCs w:val="20"/>
                <w:lang w:eastAsia="ru-RU"/>
              </w:rPr>
              <w:t>720,0</w:t>
            </w:r>
          </w:p>
        </w:tc>
      </w:tr>
    </w:tbl>
    <w:p w14:paraId="79AE1CF1" w14:textId="787E6FF1" w:rsid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4C1B2E4A" w14:textId="77777777" w:rsidR="002237CB" w:rsidRDefault="002237CB" w:rsidP="001663F6">
      <w:pPr>
        <w:spacing w:after="0" w:line="240" w:lineRule="auto"/>
        <w:jc w:val="right"/>
        <w:rPr>
          <w:rFonts w:ascii="Times New Roman" w:eastAsia="SimSun" w:hAnsi="Times New Roman" w:cs="Times New Roman"/>
          <w:sz w:val="20"/>
          <w:szCs w:val="20"/>
          <w:lang w:eastAsia="zh-CN" w:bidi="hi-IN"/>
          <w14:ligatures w14:val="none"/>
        </w:rPr>
      </w:pPr>
    </w:p>
    <w:p w14:paraId="083CE219"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6EB2EAF8" w14:textId="77777777" w:rsidR="004D7C63" w:rsidRPr="004D7C63" w:rsidRDefault="004D7C63" w:rsidP="004D7C63">
      <w:pPr>
        <w:spacing w:after="0" w:line="240" w:lineRule="auto"/>
        <w:jc w:val="right"/>
        <w:rPr>
          <w:rFonts w:ascii="Times New Roman" w:eastAsia="Calibri" w:hAnsi="Times New Roman" w:cs="Times New Roman"/>
          <w:kern w:val="0"/>
          <w:sz w:val="16"/>
          <w:szCs w:val="16"/>
          <w14:ligatures w14:val="none"/>
        </w:rPr>
      </w:pPr>
      <w:r w:rsidRPr="004D7C63">
        <w:rPr>
          <w:rFonts w:ascii="Times New Roman" w:eastAsia="Calibri" w:hAnsi="Times New Roman" w:cs="Times New Roman"/>
          <w:kern w:val="0"/>
          <w:sz w:val="16"/>
          <w:szCs w:val="16"/>
          <w14:ligatures w14:val="none"/>
        </w:rPr>
        <w:lastRenderedPageBreak/>
        <w:t xml:space="preserve">Приложение № 3 к  договору  управления </w:t>
      </w:r>
    </w:p>
    <w:p w14:paraId="60ED119F" w14:textId="77777777" w:rsidR="004D7C63" w:rsidRPr="004D7C63" w:rsidRDefault="004D7C63" w:rsidP="004D7C63">
      <w:pPr>
        <w:spacing w:after="0" w:line="240" w:lineRule="auto"/>
        <w:jc w:val="right"/>
        <w:rPr>
          <w:rFonts w:ascii="Times New Roman" w:eastAsia="Calibri" w:hAnsi="Times New Roman" w:cs="Times New Roman"/>
          <w:kern w:val="0"/>
          <w:sz w:val="16"/>
          <w:szCs w:val="16"/>
          <w14:ligatures w14:val="none"/>
        </w:rPr>
      </w:pPr>
      <w:r w:rsidRPr="004D7C63">
        <w:rPr>
          <w:rFonts w:ascii="Times New Roman" w:eastAsia="Calibri" w:hAnsi="Times New Roman" w:cs="Times New Roman"/>
          <w:kern w:val="0"/>
          <w:sz w:val="16"/>
          <w:szCs w:val="16"/>
          <w14:ligatures w14:val="none"/>
        </w:rPr>
        <w:t xml:space="preserve">многоквартирным домом от «__» _________ </w:t>
      </w:r>
      <w:proofErr w:type="gramStart"/>
      <w:r w:rsidRPr="004D7C63">
        <w:rPr>
          <w:rFonts w:ascii="Times New Roman" w:eastAsia="Calibri" w:hAnsi="Times New Roman" w:cs="Times New Roman"/>
          <w:kern w:val="0"/>
          <w:sz w:val="16"/>
          <w:szCs w:val="16"/>
          <w14:ligatures w14:val="none"/>
        </w:rPr>
        <w:t>г</w:t>
      </w:r>
      <w:proofErr w:type="gramEnd"/>
      <w:r w:rsidRPr="004D7C63">
        <w:rPr>
          <w:rFonts w:ascii="Times New Roman" w:eastAsia="Calibri" w:hAnsi="Times New Roman" w:cs="Times New Roman"/>
          <w:kern w:val="0"/>
          <w:sz w:val="16"/>
          <w:szCs w:val="16"/>
          <w14:ligatures w14:val="none"/>
        </w:rPr>
        <w:t>.</w:t>
      </w:r>
    </w:p>
    <w:p w14:paraId="01C9DF66" w14:textId="77777777" w:rsidR="004D7C63" w:rsidRPr="004D7C63" w:rsidRDefault="004D7C63" w:rsidP="004D7C63">
      <w:pPr>
        <w:spacing w:after="0" w:line="240" w:lineRule="auto"/>
        <w:jc w:val="right"/>
        <w:rPr>
          <w:rFonts w:ascii="Times New Roman" w:eastAsia="Calibri" w:hAnsi="Times New Roman" w:cs="Times New Roman"/>
          <w:kern w:val="0"/>
          <w:sz w:val="16"/>
          <w:szCs w:val="16"/>
          <w14:ligatures w14:val="none"/>
        </w:rPr>
      </w:pPr>
      <w:r w:rsidRPr="004D7C63">
        <w:rPr>
          <w:rFonts w:ascii="Times New Roman" w:eastAsia="Calibri" w:hAnsi="Times New Roman" w:cs="Times New Roman"/>
          <w:kern w:val="0"/>
          <w:sz w:val="16"/>
          <w:szCs w:val="16"/>
          <w14:ligatures w14:val="none"/>
        </w:rPr>
        <w:t xml:space="preserve">в редакции дополнительного соглашения </w:t>
      </w:r>
    </w:p>
    <w:p w14:paraId="388C0F57" w14:textId="77777777" w:rsidR="004D7C63" w:rsidRPr="004D7C63" w:rsidRDefault="004D7C63" w:rsidP="004D7C63">
      <w:pPr>
        <w:spacing w:after="0" w:line="240" w:lineRule="auto"/>
        <w:jc w:val="right"/>
        <w:rPr>
          <w:rFonts w:ascii="Times New Roman" w:eastAsia="Calibri" w:hAnsi="Times New Roman" w:cs="Times New Roman"/>
          <w:kern w:val="0"/>
          <w:sz w:val="16"/>
          <w:szCs w:val="16"/>
          <w14:ligatures w14:val="none"/>
        </w:rPr>
      </w:pPr>
      <w:r w:rsidRPr="004D7C63">
        <w:rPr>
          <w:rFonts w:ascii="Times New Roman" w:eastAsia="Calibri" w:hAnsi="Times New Roman" w:cs="Times New Roman"/>
          <w:kern w:val="0"/>
          <w:sz w:val="16"/>
          <w:szCs w:val="16"/>
          <w14:ligatures w14:val="none"/>
        </w:rPr>
        <w:t xml:space="preserve">№ 1 от «___»__________2024г. </w:t>
      </w:r>
    </w:p>
    <w:p w14:paraId="70355ACA" w14:textId="77777777" w:rsidR="004D7C63" w:rsidRPr="004D7C63" w:rsidRDefault="004D7C63" w:rsidP="004D7C63">
      <w:pPr>
        <w:spacing w:after="0" w:line="240" w:lineRule="auto"/>
        <w:jc w:val="right"/>
        <w:rPr>
          <w:rFonts w:ascii="Calibri" w:eastAsia="Calibri" w:hAnsi="Calibri" w:cs="Times New Roman"/>
          <w:kern w:val="0"/>
          <w:sz w:val="20"/>
          <w:szCs w:val="20"/>
          <w14:ligatures w14:val="none"/>
        </w:rPr>
      </w:pPr>
      <w:r w:rsidRPr="004D7C63">
        <w:rPr>
          <w:rFonts w:ascii="Times New Roman" w:eastAsia="Calibri" w:hAnsi="Times New Roman" w:cs="Times New Roman"/>
          <w:kern w:val="0"/>
          <w:sz w:val="16"/>
          <w:szCs w:val="16"/>
          <w14:ligatures w14:val="none"/>
        </w:rPr>
        <w:t>по адресу г. Асбест, ул. _____________, д.__</w:t>
      </w:r>
    </w:p>
    <w:p w14:paraId="49E8F496" w14:textId="77777777" w:rsidR="004D7C63" w:rsidRPr="004D7C63" w:rsidRDefault="004D7C63" w:rsidP="004D7C63">
      <w:pPr>
        <w:spacing w:after="0" w:line="240" w:lineRule="auto"/>
        <w:rPr>
          <w:rFonts w:ascii="Calibri" w:eastAsia="Calibri" w:hAnsi="Calibri" w:cs="Times New Roman"/>
          <w:kern w:val="0"/>
          <w14:ligatures w14:val="none"/>
        </w:rPr>
      </w:pPr>
    </w:p>
    <w:tbl>
      <w:tblPr>
        <w:tblW w:w="5000" w:type="pct"/>
        <w:tblLook w:val="04A0" w:firstRow="1" w:lastRow="0" w:firstColumn="1" w:lastColumn="0" w:noHBand="0" w:noVBand="1"/>
      </w:tblPr>
      <w:tblGrid>
        <w:gridCol w:w="800"/>
        <w:gridCol w:w="3336"/>
        <w:gridCol w:w="2168"/>
        <w:gridCol w:w="1079"/>
        <w:gridCol w:w="1459"/>
        <w:gridCol w:w="1163"/>
        <w:gridCol w:w="842"/>
      </w:tblGrid>
      <w:tr w:rsidR="004D7C63" w:rsidRPr="004D7C63" w14:paraId="4C23234F" w14:textId="77777777" w:rsidTr="0096220B">
        <w:trPr>
          <w:trHeight w:val="315"/>
        </w:trPr>
        <w:tc>
          <w:tcPr>
            <w:tcW w:w="375" w:type="pct"/>
            <w:tcBorders>
              <w:top w:val="nil"/>
              <w:left w:val="nil"/>
              <w:bottom w:val="nil"/>
              <w:right w:val="nil"/>
            </w:tcBorders>
            <w:shd w:val="clear" w:color="auto" w:fill="auto"/>
            <w:noWrap/>
            <w:vAlign w:val="center"/>
            <w:hideMark/>
          </w:tcPr>
          <w:p w14:paraId="08FC0C6A"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487503E4"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bookmarkStart w:id="3" w:name="RANGE!B1"/>
            <w:r w:rsidRPr="004D7C63">
              <w:rPr>
                <w:rFonts w:ascii="Times New Roman" w:eastAsia="Times New Roman" w:hAnsi="Times New Roman" w:cs="Times New Roman"/>
                <w:b/>
                <w:bCs/>
                <w:color w:val="000000"/>
                <w:kern w:val="0"/>
                <w:sz w:val="14"/>
                <w:szCs w:val="14"/>
                <w:lang w:eastAsia="ru-RU"/>
                <w14:ligatures w14:val="none"/>
              </w:rPr>
              <w:t xml:space="preserve">Перечень работ (услуг) по содержанию жилого помещения  многоквартирного дома, расположенного по адресу: </w:t>
            </w:r>
            <w:bookmarkEnd w:id="3"/>
          </w:p>
        </w:tc>
      </w:tr>
      <w:tr w:rsidR="004D7C63" w:rsidRPr="004D7C63" w14:paraId="62D352B2" w14:textId="77777777" w:rsidTr="0096220B">
        <w:trPr>
          <w:trHeight w:val="315"/>
        </w:trPr>
        <w:tc>
          <w:tcPr>
            <w:tcW w:w="375" w:type="pct"/>
            <w:tcBorders>
              <w:top w:val="nil"/>
              <w:left w:val="nil"/>
              <w:bottom w:val="nil"/>
              <w:right w:val="nil"/>
            </w:tcBorders>
            <w:shd w:val="clear" w:color="auto" w:fill="auto"/>
            <w:noWrap/>
            <w:vAlign w:val="center"/>
            <w:hideMark/>
          </w:tcPr>
          <w:p w14:paraId="7B0E7399"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7475B5FB"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xml:space="preserve">624272, Свердловская </w:t>
            </w:r>
            <w:proofErr w:type="spellStart"/>
            <w:proofErr w:type="gramStart"/>
            <w:r w:rsidRPr="004D7C63">
              <w:rPr>
                <w:rFonts w:ascii="Times New Roman" w:eastAsia="Times New Roman" w:hAnsi="Times New Roman" w:cs="Times New Roman"/>
                <w:b/>
                <w:bCs/>
                <w:color w:val="000000"/>
                <w:kern w:val="0"/>
                <w:sz w:val="14"/>
                <w:szCs w:val="14"/>
                <w:lang w:eastAsia="ru-RU"/>
                <w14:ligatures w14:val="none"/>
              </w:rPr>
              <w:t>обл</w:t>
            </w:r>
            <w:proofErr w:type="spellEnd"/>
            <w:proofErr w:type="gramEnd"/>
            <w:r w:rsidRPr="004D7C63">
              <w:rPr>
                <w:rFonts w:ascii="Times New Roman" w:eastAsia="Times New Roman" w:hAnsi="Times New Roman" w:cs="Times New Roman"/>
                <w:b/>
                <w:bCs/>
                <w:color w:val="000000"/>
                <w:kern w:val="0"/>
                <w:sz w:val="14"/>
                <w:szCs w:val="14"/>
                <w:lang w:eastAsia="ru-RU"/>
                <w14:ligatures w14:val="none"/>
              </w:rPr>
              <w:t>, г. Асбест, ул. Королева, д.4</w:t>
            </w:r>
          </w:p>
        </w:tc>
      </w:tr>
      <w:tr w:rsidR="004D7C63" w:rsidRPr="004D7C63" w14:paraId="2C7B4D26" w14:textId="77777777" w:rsidTr="0096220B">
        <w:trPr>
          <w:trHeight w:val="210"/>
        </w:trPr>
        <w:tc>
          <w:tcPr>
            <w:tcW w:w="375" w:type="pct"/>
            <w:tcBorders>
              <w:top w:val="nil"/>
              <w:left w:val="nil"/>
              <w:bottom w:val="nil"/>
              <w:right w:val="nil"/>
            </w:tcBorders>
            <w:shd w:val="clear" w:color="auto" w:fill="auto"/>
            <w:noWrap/>
            <w:vAlign w:val="center"/>
            <w:hideMark/>
          </w:tcPr>
          <w:p w14:paraId="601861E3"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22701889"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962" w:type="pct"/>
            <w:tcBorders>
              <w:top w:val="nil"/>
              <w:left w:val="nil"/>
              <w:bottom w:val="nil"/>
              <w:right w:val="nil"/>
            </w:tcBorders>
            <w:shd w:val="clear" w:color="auto" w:fill="auto"/>
            <w:noWrap/>
            <w:vAlign w:val="bottom"/>
            <w:hideMark/>
          </w:tcPr>
          <w:p w14:paraId="4169F5CB"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1907452A"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46F51C9F"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4457DABA"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796ED8AD"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p>
        </w:tc>
      </w:tr>
      <w:tr w:rsidR="004D7C63" w:rsidRPr="004D7C63" w14:paraId="5DB0AFD5" w14:textId="77777777" w:rsidTr="0096220B">
        <w:trPr>
          <w:trHeight w:val="210"/>
        </w:trPr>
        <w:tc>
          <w:tcPr>
            <w:tcW w:w="375" w:type="pct"/>
            <w:tcBorders>
              <w:top w:val="nil"/>
              <w:left w:val="nil"/>
              <w:bottom w:val="nil"/>
              <w:right w:val="nil"/>
            </w:tcBorders>
            <w:shd w:val="clear" w:color="auto" w:fill="auto"/>
            <w:noWrap/>
            <w:vAlign w:val="center"/>
            <w:hideMark/>
          </w:tcPr>
          <w:p w14:paraId="114B7EA7"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184689F6"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Площадь помещений в собственности: </w:t>
            </w:r>
          </w:p>
        </w:tc>
        <w:tc>
          <w:tcPr>
            <w:tcW w:w="962" w:type="pct"/>
            <w:tcBorders>
              <w:top w:val="nil"/>
              <w:left w:val="nil"/>
              <w:bottom w:val="nil"/>
              <w:right w:val="nil"/>
            </w:tcBorders>
            <w:shd w:val="clear" w:color="auto" w:fill="auto"/>
            <w:noWrap/>
            <w:vAlign w:val="bottom"/>
            <w:hideMark/>
          </w:tcPr>
          <w:p w14:paraId="65276C2B"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346DAA9A"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398,5</w:t>
            </w:r>
          </w:p>
        </w:tc>
        <w:tc>
          <w:tcPr>
            <w:tcW w:w="679" w:type="pct"/>
            <w:tcBorders>
              <w:top w:val="nil"/>
              <w:left w:val="nil"/>
              <w:bottom w:val="nil"/>
              <w:right w:val="nil"/>
            </w:tcBorders>
            <w:shd w:val="clear" w:color="auto" w:fill="auto"/>
            <w:noWrap/>
            <w:vAlign w:val="bottom"/>
            <w:hideMark/>
          </w:tcPr>
          <w:p w14:paraId="6E36AEE2"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w:t>
            </w:r>
            <w:proofErr w:type="spellStart"/>
            <w:r w:rsidRPr="004D7C63">
              <w:rPr>
                <w:rFonts w:ascii="Times New Roman" w:eastAsia="Times New Roman" w:hAnsi="Times New Roman" w:cs="Times New Roman"/>
                <w:color w:val="000000"/>
                <w:kern w:val="0"/>
                <w:sz w:val="14"/>
                <w:szCs w:val="14"/>
                <w:lang w:eastAsia="ru-RU"/>
                <w14:ligatures w14:val="none"/>
              </w:rPr>
              <w:t>кв</w:t>
            </w:r>
            <w:proofErr w:type="gramStart"/>
            <w:r w:rsidRPr="004D7C63">
              <w:rPr>
                <w:rFonts w:ascii="Times New Roman" w:eastAsia="Times New Roman" w:hAnsi="Times New Roman" w:cs="Times New Roman"/>
                <w:color w:val="000000"/>
                <w:kern w:val="0"/>
                <w:sz w:val="14"/>
                <w:szCs w:val="14"/>
                <w:lang w:eastAsia="ru-RU"/>
                <w14:ligatures w14:val="none"/>
              </w:rPr>
              <w:t>.м</w:t>
            </w:r>
            <w:proofErr w:type="spellEnd"/>
            <w:proofErr w:type="gramEnd"/>
            <w:r w:rsidRPr="004D7C63">
              <w:rPr>
                <w:rFonts w:ascii="Times New Roman" w:eastAsia="Times New Roman" w:hAnsi="Times New Roman" w:cs="Times New Roman"/>
                <w:color w:val="000000"/>
                <w:kern w:val="0"/>
                <w:sz w:val="14"/>
                <w:szCs w:val="14"/>
                <w:lang w:eastAsia="ru-RU"/>
                <w14:ligatures w14:val="none"/>
              </w:rPr>
              <w:t xml:space="preserve"> </w:t>
            </w:r>
          </w:p>
        </w:tc>
        <w:tc>
          <w:tcPr>
            <w:tcW w:w="542" w:type="pct"/>
            <w:tcBorders>
              <w:top w:val="nil"/>
              <w:left w:val="nil"/>
              <w:bottom w:val="nil"/>
              <w:right w:val="nil"/>
            </w:tcBorders>
            <w:shd w:val="clear" w:color="auto" w:fill="auto"/>
            <w:noWrap/>
            <w:vAlign w:val="center"/>
            <w:hideMark/>
          </w:tcPr>
          <w:p w14:paraId="42E0053E" w14:textId="77777777" w:rsidR="004D7C63" w:rsidRPr="004D7C63" w:rsidRDefault="004D7C63" w:rsidP="004D7C63">
            <w:pPr>
              <w:spacing w:after="0" w:line="240" w:lineRule="auto"/>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 (группа 8) </w:t>
            </w:r>
          </w:p>
        </w:tc>
        <w:tc>
          <w:tcPr>
            <w:tcW w:w="394" w:type="pct"/>
            <w:tcBorders>
              <w:top w:val="nil"/>
              <w:left w:val="nil"/>
              <w:bottom w:val="nil"/>
              <w:right w:val="nil"/>
            </w:tcBorders>
            <w:shd w:val="clear" w:color="auto" w:fill="auto"/>
            <w:noWrap/>
            <w:vAlign w:val="center"/>
            <w:hideMark/>
          </w:tcPr>
          <w:p w14:paraId="27360027" w14:textId="77777777" w:rsidR="004D7C63" w:rsidRPr="004D7C63" w:rsidRDefault="004D7C63" w:rsidP="004D7C63">
            <w:pPr>
              <w:spacing w:after="0" w:line="240" w:lineRule="auto"/>
              <w:rPr>
                <w:rFonts w:ascii="Times New Roman" w:eastAsia="Times New Roman" w:hAnsi="Times New Roman" w:cs="Times New Roman"/>
                <w:kern w:val="0"/>
                <w:sz w:val="14"/>
                <w:szCs w:val="14"/>
                <w:lang w:eastAsia="ru-RU"/>
                <w14:ligatures w14:val="none"/>
              </w:rPr>
            </w:pPr>
          </w:p>
        </w:tc>
      </w:tr>
      <w:tr w:rsidR="004D7C63" w:rsidRPr="004D7C63" w14:paraId="4E885F8B" w14:textId="77777777" w:rsidTr="0096220B">
        <w:trPr>
          <w:trHeight w:val="210"/>
        </w:trPr>
        <w:tc>
          <w:tcPr>
            <w:tcW w:w="375" w:type="pct"/>
            <w:tcBorders>
              <w:top w:val="nil"/>
              <w:left w:val="nil"/>
              <w:bottom w:val="nil"/>
              <w:right w:val="nil"/>
            </w:tcBorders>
            <w:shd w:val="clear" w:color="auto" w:fill="auto"/>
            <w:noWrap/>
            <w:vAlign w:val="center"/>
            <w:hideMark/>
          </w:tcPr>
          <w:p w14:paraId="5E566C26"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44" w:type="pct"/>
            <w:tcBorders>
              <w:top w:val="nil"/>
              <w:left w:val="nil"/>
              <w:bottom w:val="nil"/>
              <w:right w:val="nil"/>
            </w:tcBorders>
            <w:shd w:val="clear" w:color="auto" w:fill="auto"/>
            <w:noWrap/>
            <w:vAlign w:val="bottom"/>
            <w:hideMark/>
          </w:tcPr>
          <w:p w14:paraId="347FCB9E"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p>
        </w:tc>
        <w:tc>
          <w:tcPr>
            <w:tcW w:w="962" w:type="pct"/>
            <w:tcBorders>
              <w:top w:val="nil"/>
              <w:left w:val="nil"/>
              <w:bottom w:val="nil"/>
              <w:right w:val="nil"/>
            </w:tcBorders>
            <w:shd w:val="clear" w:color="auto" w:fill="auto"/>
            <w:noWrap/>
            <w:vAlign w:val="bottom"/>
            <w:hideMark/>
          </w:tcPr>
          <w:p w14:paraId="25B32FC3"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663C0AA1"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2870A492" w14:textId="77777777" w:rsidR="004D7C63" w:rsidRPr="004D7C63" w:rsidRDefault="004D7C63" w:rsidP="004D7C63">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046645F7" w14:textId="77777777" w:rsidR="004D7C63" w:rsidRPr="004D7C63" w:rsidRDefault="004D7C63" w:rsidP="004D7C63">
            <w:pPr>
              <w:spacing w:after="0" w:line="240" w:lineRule="auto"/>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6296CECC" w14:textId="77777777" w:rsidR="004D7C63" w:rsidRPr="004D7C63" w:rsidRDefault="004D7C63" w:rsidP="004D7C63">
            <w:pPr>
              <w:spacing w:after="0" w:line="240" w:lineRule="auto"/>
              <w:rPr>
                <w:rFonts w:ascii="Times New Roman" w:eastAsia="Times New Roman" w:hAnsi="Times New Roman" w:cs="Times New Roman"/>
                <w:kern w:val="0"/>
                <w:sz w:val="14"/>
                <w:szCs w:val="14"/>
                <w:lang w:eastAsia="ru-RU"/>
                <w14:ligatures w14:val="none"/>
              </w:rPr>
            </w:pPr>
          </w:p>
        </w:tc>
      </w:tr>
      <w:tr w:rsidR="004D7C63" w:rsidRPr="004D7C63" w14:paraId="3B32D864" w14:textId="77777777" w:rsidTr="0096220B">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45DD"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w:t>
            </w:r>
            <w:proofErr w:type="spellStart"/>
            <w:r w:rsidRPr="004D7C63">
              <w:rPr>
                <w:rFonts w:ascii="Times New Roman" w:eastAsia="Times New Roman" w:hAnsi="Times New Roman" w:cs="Times New Roman"/>
                <w:color w:val="000000"/>
                <w:kern w:val="0"/>
                <w:sz w:val="14"/>
                <w:szCs w:val="14"/>
                <w:lang w:eastAsia="ru-RU"/>
                <w14:ligatures w14:val="none"/>
              </w:rPr>
              <w:t>п.п</w:t>
            </w:r>
            <w:proofErr w:type="spellEnd"/>
            <w:r w:rsidRPr="004D7C63">
              <w:rPr>
                <w:rFonts w:ascii="Times New Roman" w:eastAsia="Times New Roman" w:hAnsi="Times New Roman" w:cs="Times New Roman"/>
                <w:color w:val="000000"/>
                <w:kern w:val="0"/>
                <w:sz w:val="14"/>
                <w:szCs w:val="14"/>
                <w:lang w:eastAsia="ru-RU"/>
                <w14:ligatures w14:val="none"/>
              </w:rPr>
              <w:t>.</w:t>
            </w:r>
          </w:p>
        </w:tc>
        <w:tc>
          <w:tcPr>
            <w:tcW w:w="1544" w:type="pct"/>
            <w:tcBorders>
              <w:top w:val="single" w:sz="4" w:space="0" w:color="auto"/>
              <w:left w:val="nil"/>
              <w:bottom w:val="single" w:sz="4" w:space="0" w:color="auto"/>
              <w:right w:val="single" w:sz="4" w:space="0" w:color="auto"/>
            </w:tcBorders>
            <w:shd w:val="clear" w:color="auto" w:fill="auto"/>
            <w:hideMark/>
          </w:tcPr>
          <w:p w14:paraId="31731E7B"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Наименование вида работы (услуги) или группы работ (услуг)</w:t>
            </w:r>
          </w:p>
        </w:tc>
        <w:tc>
          <w:tcPr>
            <w:tcW w:w="962" w:type="pct"/>
            <w:tcBorders>
              <w:top w:val="single" w:sz="4" w:space="0" w:color="auto"/>
              <w:left w:val="nil"/>
              <w:bottom w:val="single" w:sz="4" w:space="0" w:color="auto"/>
              <w:right w:val="single" w:sz="4" w:space="0" w:color="auto"/>
            </w:tcBorders>
            <w:shd w:val="clear" w:color="auto" w:fill="auto"/>
            <w:hideMark/>
          </w:tcPr>
          <w:p w14:paraId="28651D71"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4A2739D6"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Единица </w:t>
            </w:r>
            <w:proofErr w:type="spellStart"/>
            <w:r w:rsidRPr="004D7C63">
              <w:rPr>
                <w:rFonts w:ascii="Times New Roman" w:eastAsia="Times New Roman" w:hAnsi="Times New Roman" w:cs="Times New Roman"/>
                <w:color w:val="000000"/>
                <w:kern w:val="0"/>
                <w:sz w:val="14"/>
                <w:szCs w:val="14"/>
                <w:lang w:eastAsia="ru-RU"/>
                <w14:ligatures w14:val="none"/>
              </w:rPr>
              <w:t>измрения</w:t>
            </w:r>
            <w:proofErr w:type="spellEnd"/>
            <w:r w:rsidRPr="004D7C63">
              <w:rPr>
                <w:rFonts w:ascii="Times New Roman" w:eastAsia="Times New Roman" w:hAnsi="Times New Roman" w:cs="Times New Roman"/>
                <w:color w:val="000000"/>
                <w:kern w:val="0"/>
                <w:sz w:val="14"/>
                <w:szCs w:val="14"/>
                <w:lang w:eastAsia="ru-RU"/>
                <w14:ligatures w14:val="none"/>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5DE2B303"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5CFA65FC"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0D2763F8"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 Цена работы (услуги) в рублях/</w:t>
            </w:r>
            <w:r w:rsidRPr="004D7C63">
              <w:rPr>
                <w:rFonts w:ascii="Times New Roman" w:eastAsia="Times New Roman" w:hAnsi="Times New Roman" w:cs="Times New Roman"/>
                <w:kern w:val="0"/>
                <w:sz w:val="14"/>
                <w:szCs w:val="14"/>
                <w:lang w:eastAsia="ru-RU"/>
                <w14:ligatures w14:val="none"/>
              </w:rPr>
              <w:br/>
            </w:r>
            <w:proofErr w:type="spellStart"/>
            <w:r w:rsidRPr="004D7C63">
              <w:rPr>
                <w:rFonts w:ascii="Times New Roman" w:eastAsia="Times New Roman" w:hAnsi="Times New Roman" w:cs="Times New Roman"/>
                <w:kern w:val="0"/>
                <w:sz w:val="14"/>
                <w:szCs w:val="14"/>
                <w:lang w:eastAsia="ru-RU"/>
                <w14:ligatures w14:val="none"/>
              </w:rPr>
              <w:t>кв</w:t>
            </w:r>
            <w:proofErr w:type="gramStart"/>
            <w:r w:rsidRPr="004D7C63">
              <w:rPr>
                <w:rFonts w:ascii="Times New Roman" w:eastAsia="Times New Roman" w:hAnsi="Times New Roman" w:cs="Times New Roman"/>
                <w:kern w:val="0"/>
                <w:sz w:val="14"/>
                <w:szCs w:val="14"/>
                <w:lang w:eastAsia="ru-RU"/>
                <w14:ligatures w14:val="none"/>
              </w:rPr>
              <w:t>.м</w:t>
            </w:r>
            <w:proofErr w:type="spellEnd"/>
            <w:proofErr w:type="gramEnd"/>
            <w:r w:rsidRPr="004D7C63">
              <w:rPr>
                <w:rFonts w:ascii="Times New Roman" w:eastAsia="Times New Roman" w:hAnsi="Times New Roman" w:cs="Times New Roman"/>
                <w:kern w:val="0"/>
                <w:sz w:val="14"/>
                <w:szCs w:val="14"/>
                <w:lang w:eastAsia="ru-RU"/>
                <w14:ligatures w14:val="none"/>
              </w:rPr>
              <w:t xml:space="preserve"> в месяц </w:t>
            </w:r>
          </w:p>
        </w:tc>
      </w:tr>
      <w:tr w:rsidR="004D7C63" w:rsidRPr="004D7C63" w14:paraId="7BA16BEE"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A4501E" w14:textId="77777777" w:rsidR="004D7C63" w:rsidRPr="004D7C63" w:rsidRDefault="004D7C63" w:rsidP="004D7C63">
            <w:pPr>
              <w:spacing w:after="0" w:line="240" w:lineRule="auto"/>
              <w:jc w:val="center"/>
              <w:rPr>
                <w:rFonts w:ascii="Calibri" w:eastAsia="Times New Roman" w:hAnsi="Calibri" w:cs="Calibri"/>
                <w:color w:val="000000"/>
                <w:kern w:val="0"/>
                <w:sz w:val="14"/>
                <w:szCs w:val="14"/>
                <w:lang w:eastAsia="ru-RU"/>
                <w14:ligatures w14:val="none"/>
              </w:rPr>
            </w:pPr>
            <w:r w:rsidRPr="004D7C63">
              <w:rPr>
                <w:rFonts w:ascii="Calibri" w:eastAsia="Times New Roman" w:hAnsi="Calibri" w:cs="Calibri"/>
                <w:color w:val="000000"/>
                <w:kern w:val="0"/>
                <w:sz w:val="14"/>
                <w:szCs w:val="14"/>
                <w:lang w:eastAsia="ru-RU"/>
                <w14:ligatures w14:val="none"/>
              </w:rPr>
              <w:t>1</w:t>
            </w:r>
          </w:p>
        </w:tc>
        <w:tc>
          <w:tcPr>
            <w:tcW w:w="1544" w:type="pct"/>
            <w:tcBorders>
              <w:top w:val="nil"/>
              <w:left w:val="nil"/>
              <w:bottom w:val="single" w:sz="4" w:space="0" w:color="auto"/>
              <w:right w:val="single" w:sz="4" w:space="0" w:color="auto"/>
            </w:tcBorders>
            <w:shd w:val="clear" w:color="auto" w:fill="auto"/>
            <w:hideMark/>
          </w:tcPr>
          <w:p w14:paraId="42A255EE"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962" w:type="pct"/>
            <w:tcBorders>
              <w:top w:val="nil"/>
              <w:left w:val="nil"/>
              <w:bottom w:val="single" w:sz="4" w:space="0" w:color="auto"/>
              <w:right w:val="single" w:sz="4" w:space="0" w:color="auto"/>
            </w:tcBorders>
            <w:shd w:val="clear" w:color="auto" w:fill="auto"/>
            <w:hideMark/>
          </w:tcPr>
          <w:p w14:paraId="68C76CCA"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hideMark/>
          </w:tcPr>
          <w:p w14:paraId="45A57FB6"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4</w:t>
            </w:r>
          </w:p>
        </w:tc>
        <w:tc>
          <w:tcPr>
            <w:tcW w:w="679" w:type="pct"/>
            <w:tcBorders>
              <w:top w:val="nil"/>
              <w:left w:val="nil"/>
              <w:bottom w:val="single" w:sz="4" w:space="0" w:color="auto"/>
              <w:right w:val="single" w:sz="4" w:space="0" w:color="auto"/>
            </w:tcBorders>
            <w:shd w:val="clear" w:color="auto" w:fill="auto"/>
            <w:hideMark/>
          </w:tcPr>
          <w:p w14:paraId="79214C65"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5</w:t>
            </w:r>
          </w:p>
        </w:tc>
        <w:tc>
          <w:tcPr>
            <w:tcW w:w="542" w:type="pct"/>
            <w:tcBorders>
              <w:top w:val="nil"/>
              <w:left w:val="nil"/>
              <w:bottom w:val="single" w:sz="4" w:space="0" w:color="auto"/>
              <w:right w:val="single" w:sz="4" w:space="0" w:color="auto"/>
            </w:tcBorders>
            <w:shd w:val="clear" w:color="auto" w:fill="auto"/>
            <w:hideMark/>
          </w:tcPr>
          <w:p w14:paraId="0D7CB262"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6</w:t>
            </w:r>
          </w:p>
        </w:tc>
        <w:tc>
          <w:tcPr>
            <w:tcW w:w="394" w:type="pct"/>
            <w:tcBorders>
              <w:top w:val="nil"/>
              <w:left w:val="nil"/>
              <w:bottom w:val="single" w:sz="4" w:space="0" w:color="auto"/>
              <w:right w:val="single" w:sz="4" w:space="0" w:color="auto"/>
            </w:tcBorders>
            <w:shd w:val="clear" w:color="auto" w:fill="auto"/>
            <w:hideMark/>
          </w:tcPr>
          <w:p w14:paraId="03D41E77"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7</w:t>
            </w:r>
          </w:p>
        </w:tc>
      </w:tr>
      <w:tr w:rsidR="004D7C63" w:rsidRPr="004D7C63" w14:paraId="09F4E8CD" w14:textId="77777777" w:rsidTr="0096220B">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B68C35" w14:textId="77777777" w:rsidR="004D7C63" w:rsidRPr="004D7C63" w:rsidRDefault="004D7C63" w:rsidP="004D7C63">
            <w:pPr>
              <w:spacing w:after="0" w:line="240" w:lineRule="auto"/>
              <w:jc w:val="center"/>
              <w:rPr>
                <w:rFonts w:ascii="Calibri" w:eastAsia="Times New Roman" w:hAnsi="Calibri" w:cs="Calibri"/>
                <w:color w:val="000000"/>
                <w:kern w:val="0"/>
                <w:sz w:val="14"/>
                <w:szCs w:val="14"/>
                <w:lang w:eastAsia="ru-RU"/>
                <w14:ligatures w14:val="none"/>
              </w:rPr>
            </w:pPr>
            <w:r w:rsidRPr="004D7C63">
              <w:rPr>
                <w:rFonts w:ascii="Calibri" w:eastAsia="Times New Roman" w:hAnsi="Calibri" w:cs="Calibri"/>
                <w:color w:val="000000"/>
                <w:kern w:val="0"/>
                <w:sz w:val="14"/>
                <w:szCs w:val="14"/>
                <w:lang w:eastAsia="ru-RU"/>
                <w14:ligatures w14:val="none"/>
              </w:rPr>
              <w:t> </w:t>
            </w:r>
          </w:p>
        </w:tc>
        <w:tc>
          <w:tcPr>
            <w:tcW w:w="1544" w:type="pct"/>
            <w:tcBorders>
              <w:top w:val="nil"/>
              <w:left w:val="nil"/>
              <w:bottom w:val="single" w:sz="4" w:space="0" w:color="auto"/>
              <w:right w:val="single" w:sz="4" w:space="0" w:color="auto"/>
            </w:tcBorders>
            <w:shd w:val="clear" w:color="auto" w:fill="auto"/>
            <w:hideMark/>
          </w:tcPr>
          <w:p w14:paraId="482DCC1B"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962" w:type="pct"/>
            <w:tcBorders>
              <w:top w:val="nil"/>
              <w:left w:val="nil"/>
              <w:bottom w:val="single" w:sz="4" w:space="0" w:color="auto"/>
              <w:right w:val="single" w:sz="4" w:space="0" w:color="auto"/>
            </w:tcBorders>
            <w:shd w:val="clear" w:color="auto" w:fill="auto"/>
            <w:hideMark/>
          </w:tcPr>
          <w:p w14:paraId="1FFC1595"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hideMark/>
          </w:tcPr>
          <w:p w14:paraId="24D4AC94"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hideMark/>
          </w:tcPr>
          <w:p w14:paraId="0DED6D21"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hideMark/>
          </w:tcPr>
          <w:p w14:paraId="688049C7"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гр.6=гр.5*гр.3</w:t>
            </w:r>
          </w:p>
        </w:tc>
        <w:tc>
          <w:tcPr>
            <w:tcW w:w="394" w:type="pct"/>
            <w:tcBorders>
              <w:top w:val="nil"/>
              <w:left w:val="nil"/>
              <w:bottom w:val="single" w:sz="4" w:space="0" w:color="auto"/>
              <w:right w:val="single" w:sz="4" w:space="0" w:color="auto"/>
            </w:tcBorders>
            <w:shd w:val="clear" w:color="auto" w:fill="auto"/>
            <w:hideMark/>
          </w:tcPr>
          <w:p w14:paraId="1C9B3960" w14:textId="77777777" w:rsidR="004D7C63" w:rsidRPr="004D7C63" w:rsidRDefault="004D7C63" w:rsidP="004D7C63">
            <w:pPr>
              <w:spacing w:after="0" w:line="240" w:lineRule="auto"/>
              <w:jc w:val="center"/>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гр.7=гр.6/</w:t>
            </w:r>
            <w:r w:rsidRPr="004D7C63">
              <w:rPr>
                <w:rFonts w:ascii="Times New Roman" w:eastAsia="Times New Roman" w:hAnsi="Times New Roman" w:cs="Times New Roman"/>
                <w:kern w:val="0"/>
                <w:sz w:val="14"/>
                <w:szCs w:val="14"/>
                <w:lang w:eastAsia="ru-RU"/>
                <w14:ligatures w14:val="none"/>
              </w:rPr>
              <w:br/>
              <w:t>S дома/</w:t>
            </w:r>
            <w:r w:rsidRPr="004D7C63">
              <w:rPr>
                <w:rFonts w:ascii="Times New Roman" w:eastAsia="Times New Roman" w:hAnsi="Times New Roman" w:cs="Times New Roman"/>
                <w:kern w:val="0"/>
                <w:sz w:val="14"/>
                <w:szCs w:val="14"/>
                <w:lang w:eastAsia="ru-RU"/>
                <w14:ligatures w14:val="none"/>
              </w:rPr>
              <w:br/>
              <w:t>12 мес.</w:t>
            </w:r>
          </w:p>
        </w:tc>
      </w:tr>
      <w:tr w:rsidR="004D7C63" w:rsidRPr="004D7C63" w14:paraId="29BFC877" w14:textId="77777777" w:rsidTr="0096220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93BA8C"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1</w:t>
            </w:r>
          </w:p>
        </w:tc>
        <w:tc>
          <w:tcPr>
            <w:tcW w:w="1544" w:type="pct"/>
            <w:tcBorders>
              <w:top w:val="nil"/>
              <w:left w:val="nil"/>
              <w:bottom w:val="single" w:sz="4" w:space="0" w:color="auto"/>
              <w:right w:val="single" w:sz="4" w:space="0" w:color="auto"/>
            </w:tcBorders>
            <w:shd w:val="clear" w:color="auto" w:fill="auto"/>
            <w:vAlign w:val="center"/>
            <w:hideMark/>
          </w:tcPr>
          <w:p w14:paraId="25683792" w14:textId="77777777" w:rsidR="004D7C63" w:rsidRPr="004D7C63" w:rsidRDefault="004D7C63" w:rsidP="004D7C63">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Содержание</w:t>
            </w:r>
          </w:p>
        </w:tc>
        <w:tc>
          <w:tcPr>
            <w:tcW w:w="962" w:type="pct"/>
            <w:tcBorders>
              <w:top w:val="nil"/>
              <w:left w:val="nil"/>
              <w:bottom w:val="single" w:sz="4" w:space="0" w:color="auto"/>
              <w:right w:val="single" w:sz="4" w:space="0" w:color="auto"/>
            </w:tcBorders>
            <w:shd w:val="clear" w:color="auto" w:fill="auto"/>
            <w:vAlign w:val="center"/>
            <w:hideMark/>
          </w:tcPr>
          <w:p w14:paraId="2A28A40C"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742A2930"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07B058F" w14:textId="77777777" w:rsidR="004D7C63" w:rsidRPr="004D7C63" w:rsidRDefault="004D7C63" w:rsidP="004D7C63">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A9100CF"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69 734,33 </w:t>
            </w:r>
          </w:p>
        </w:tc>
        <w:tc>
          <w:tcPr>
            <w:tcW w:w="394" w:type="pct"/>
            <w:tcBorders>
              <w:top w:val="nil"/>
              <w:left w:val="nil"/>
              <w:bottom w:val="single" w:sz="4" w:space="0" w:color="auto"/>
              <w:right w:val="single" w:sz="4" w:space="0" w:color="auto"/>
            </w:tcBorders>
            <w:shd w:val="clear" w:color="auto" w:fill="auto"/>
            <w:vAlign w:val="center"/>
            <w:hideMark/>
          </w:tcPr>
          <w:p w14:paraId="07D8F871"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14,59 </w:t>
            </w:r>
          </w:p>
        </w:tc>
      </w:tr>
      <w:tr w:rsidR="004D7C63" w:rsidRPr="004D7C63" w14:paraId="5A71D1AB"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7A46A9"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1.1.</w:t>
            </w:r>
          </w:p>
        </w:tc>
        <w:tc>
          <w:tcPr>
            <w:tcW w:w="1544" w:type="pct"/>
            <w:tcBorders>
              <w:top w:val="nil"/>
              <w:left w:val="nil"/>
              <w:bottom w:val="single" w:sz="4" w:space="0" w:color="auto"/>
              <w:right w:val="single" w:sz="4" w:space="0" w:color="auto"/>
            </w:tcBorders>
            <w:shd w:val="clear" w:color="auto" w:fill="auto"/>
            <w:vAlign w:val="center"/>
            <w:hideMark/>
          </w:tcPr>
          <w:p w14:paraId="16F59B89"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xml:space="preserve"> Подготовка многоквартирного дома к сезонной эксплуатации, проведение технических осмотров</w:t>
            </w:r>
          </w:p>
        </w:tc>
        <w:tc>
          <w:tcPr>
            <w:tcW w:w="962" w:type="pct"/>
            <w:tcBorders>
              <w:top w:val="nil"/>
              <w:left w:val="nil"/>
              <w:bottom w:val="single" w:sz="4" w:space="0" w:color="auto"/>
              <w:right w:val="single" w:sz="4" w:space="0" w:color="auto"/>
            </w:tcBorders>
            <w:shd w:val="clear" w:color="auto" w:fill="auto"/>
            <w:vAlign w:val="center"/>
            <w:hideMark/>
          </w:tcPr>
          <w:p w14:paraId="675C9DF3"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724628B" w14:textId="77777777" w:rsidR="004D7C63" w:rsidRPr="004D7C63" w:rsidRDefault="004D7C63" w:rsidP="004D7C63">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79E56494" w14:textId="77777777" w:rsidR="004D7C63" w:rsidRPr="004D7C63" w:rsidRDefault="004D7C63" w:rsidP="004D7C63">
            <w:pPr>
              <w:spacing w:after="0" w:line="240" w:lineRule="auto"/>
              <w:jc w:val="right"/>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70508C28"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6 857,04 </w:t>
            </w:r>
          </w:p>
        </w:tc>
        <w:tc>
          <w:tcPr>
            <w:tcW w:w="394" w:type="pct"/>
            <w:tcBorders>
              <w:top w:val="nil"/>
              <w:left w:val="nil"/>
              <w:bottom w:val="single" w:sz="4" w:space="0" w:color="auto"/>
              <w:right w:val="single" w:sz="4" w:space="0" w:color="auto"/>
            </w:tcBorders>
            <w:shd w:val="clear" w:color="auto" w:fill="auto"/>
            <w:vAlign w:val="center"/>
            <w:hideMark/>
          </w:tcPr>
          <w:p w14:paraId="5D1DC740"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1,44 </w:t>
            </w:r>
          </w:p>
        </w:tc>
      </w:tr>
      <w:tr w:rsidR="004D7C63" w:rsidRPr="004D7C63" w14:paraId="5BC6FCAA"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856AC8"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2" w:anchor="'1.1.1.'!A1" w:history="1">
              <w:r w:rsidRPr="004D7C63">
                <w:rPr>
                  <w:rFonts w:ascii="Times New Roman" w:eastAsia="Times New Roman" w:hAnsi="Times New Roman" w:cs="Times New Roman"/>
                  <w:color w:val="0000FF"/>
                  <w:kern w:val="0"/>
                  <w:sz w:val="14"/>
                  <w:u w:val="single"/>
                  <w:lang w:eastAsia="ru-RU"/>
                  <w14:ligatures w14:val="none"/>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285E5672"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46271A7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52E68BE"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0753F5A"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251,52 </w:t>
            </w:r>
          </w:p>
        </w:tc>
        <w:tc>
          <w:tcPr>
            <w:tcW w:w="542" w:type="pct"/>
            <w:tcBorders>
              <w:top w:val="nil"/>
              <w:left w:val="nil"/>
              <w:bottom w:val="single" w:sz="4" w:space="0" w:color="auto"/>
              <w:right w:val="single" w:sz="4" w:space="0" w:color="auto"/>
            </w:tcBorders>
            <w:shd w:val="clear" w:color="auto" w:fill="auto"/>
            <w:vAlign w:val="center"/>
            <w:hideMark/>
          </w:tcPr>
          <w:p w14:paraId="6D0C42F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503,04 </w:t>
            </w:r>
          </w:p>
        </w:tc>
        <w:tc>
          <w:tcPr>
            <w:tcW w:w="394" w:type="pct"/>
            <w:tcBorders>
              <w:top w:val="nil"/>
              <w:left w:val="nil"/>
              <w:bottom w:val="single" w:sz="4" w:space="0" w:color="auto"/>
              <w:right w:val="single" w:sz="4" w:space="0" w:color="auto"/>
            </w:tcBorders>
            <w:shd w:val="clear" w:color="auto" w:fill="auto"/>
            <w:vAlign w:val="center"/>
            <w:hideMark/>
          </w:tcPr>
          <w:p w14:paraId="0A723E26"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0,11 </w:t>
            </w:r>
          </w:p>
        </w:tc>
      </w:tr>
      <w:tr w:rsidR="004D7C63" w:rsidRPr="004D7C63" w14:paraId="5D4800C8"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D7DCD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3" w:anchor="'1.1.2.'!A1" w:history="1">
              <w:r w:rsidRPr="004D7C63">
                <w:rPr>
                  <w:rFonts w:ascii="Times New Roman" w:eastAsia="Times New Roman" w:hAnsi="Times New Roman" w:cs="Times New Roman"/>
                  <w:color w:val="0000FF"/>
                  <w:kern w:val="0"/>
                  <w:sz w:val="14"/>
                  <w:u w:val="single"/>
                  <w:lang w:eastAsia="ru-RU"/>
                  <w14:ligatures w14:val="none"/>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233F670B"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заполнения дверных и оконных проемов</w:t>
            </w:r>
          </w:p>
        </w:tc>
        <w:tc>
          <w:tcPr>
            <w:tcW w:w="962" w:type="pct"/>
            <w:tcBorders>
              <w:top w:val="nil"/>
              <w:left w:val="nil"/>
              <w:bottom w:val="single" w:sz="4" w:space="0" w:color="auto"/>
              <w:right w:val="single" w:sz="4" w:space="0" w:color="auto"/>
            </w:tcBorders>
            <w:shd w:val="clear" w:color="auto" w:fill="auto"/>
            <w:vAlign w:val="center"/>
            <w:hideMark/>
          </w:tcPr>
          <w:p w14:paraId="5260C31F"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52A69F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2FB2D9"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398,17 </w:t>
            </w:r>
          </w:p>
        </w:tc>
        <w:tc>
          <w:tcPr>
            <w:tcW w:w="542" w:type="pct"/>
            <w:tcBorders>
              <w:top w:val="nil"/>
              <w:left w:val="nil"/>
              <w:bottom w:val="single" w:sz="4" w:space="0" w:color="auto"/>
              <w:right w:val="single" w:sz="4" w:space="0" w:color="auto"/>
            </w:tcBorders>
            <w:shd w:val="clear" w:color="auto" w:fill="auto"/>
            <w:vAlign w:val="center"/>
            <w:hideMark/>
          </w:tcPr>
          <w:p w14:paraId="6BECF65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796,34 </w:t>
            </w:r>
          </w:p>
        </w:tc>
        <w:tc>
          <w:tcPr>
            <w:tcW w:w="394" w:type="pct"/>
            <w:tcBorders>
              <w:top w:val="nil"/>
              <w:left w:val="nil"/>
              <w:bottom w:val="single" w:sz="4" w:space="0" w:color="auto"/>
              <w:right w:val="single" w:sz="4" w:space="0" w:color="auto"/>
            </w:tcBorders>
            <w:shd w:val="clear" w:color="auto" w:fill="auto"/>
            <w:vAlign w:val="center"/>
            <w:hideMark/>
          </w:tcPr>
          <w:p w14:paraId="7CB23FD6"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0,17 </w:t>
            </w:r>
          </w:p>
        </w:tc>
      </w:tr>
      <w:tr w:rsidR="004D7C63" w:rsidRPr="004D7C63" w14:paraId="197F819A"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52E53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4" w:anchor="'1.1.3.'!A1" w:history="1">
              <w:r w:rsidRPr="004D7C63">
                <w:rPr>
                  <w:rFonts w:ascii="Times New Roman" w:eastAsia="Times New Roman" w:hAnsi="Times New Roman" w:cs="Times New Roman"/>
                  <w:color w:val="0000FF"/>
                  <w:kern w:val="0"/>
                  <w:sz w:val="14"/>
                  <w:u w:val="single"/>
                  <w:lang w:eastAsia="ru-RU"/>
                  <w14:ligatures w14:val="none"/>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3D30C37A"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Осмотр кровли</w:t>
            </w:r>
          </w:p>
        </w:tc>
        <w:tc>
          <w:tcPr>
            <w:tcW w:w="962" w:type="pct"/>
            <w:tcBorders>
              <w:top w:val="nil"/>
              <w:left w:val="nil"/>
              <w:bottom w:val="single" w:sz="4" w:space="0" w:color="auto"/>
              <w:right w:val="single" w:sz="4" w:space="0" w:color="auto"/>
            </w:tcBorders>
            <w:shd w:val="clear" w:color="auto" w:fill="auto"/>
            <w:vAlign w:val="center"/>
            <w:hideMark/>
          </w:tcPr>
          <w:p w14:paraId="12C7FE4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D71E2C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51593A2"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322,59 </w:t>
            </w:r>
          </w:p>
        </w:tc>
        <w:tc>
          <w:tcPr>
            <w:tcW w:w="542" w:type="pct"/>
            <w:tcBorders>
              <w:top w:val="nil"/>
              <w:left w:val="nil"/>
              <w:bottom w:val="single" w:sz="4" w:space="0" w:color="auto"/>
              <w:right w:val="single" w:sz="4" w:space="0" w:color="auto"/>
            </w:tcBorders>
            <w:shd w:val="clear" w:color="auto" w:fill="auto"/>
            <w:vAlign w:val="center"/>
            <w:hideMark/>
          </w:tcPr>
          <w:p w14:paraId="17CD6F3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645,18 </w:t>
            </w:r>
          </w:p>
        </w:tc>
        <w:tc>
          <w:tcPr>
            <w:tcW w:w="394" w:type="pct"/>
            <w:tcBorders>
              <w:top w:val="nil"/>
              <w:left w:val="nil"/>
              <w:bottom w:val="single" w:sz="4" w:space="0" w:color="auto"/>
              <w:right w:val="single" w:sz="4" w:space="0" w:color="auto"/>
            </w:tcBorders>
            <w:shd w:val="clear" w:color="auto" w:fill="auto"/>
            <w:vAlign w:val="center"/>
            <w:hideMark/>
          </w:tcPr>
          <w:p w14:paraId="3F2F6D43"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0,13 </w:t>
            </w:r>
          </w:p>
        </w:tc>
      </w:tr>
      <w:tr w:rsidR="004D7C63" w:rsidRPr="004D7C63" w14:paraId="3D3E446D"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9BB7C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5" w:anchor="'1.1.4.'!A1" w:history="1">
              <w:r w:rsidRPr="004D7C63">
                <w:rPr>
                  <w:rFonts w:ascii="Times New Roman" w:eastAsia="Times New Roman" w:hAnsi="Times New Roman" w:cs="Times New Roman"/>
                  <w:color w:val="0000FF"/>
                  <w:kern w:val="0"/>
                  <w:sz w:val="14"/>
                  <w:u w:val="single"/>
                  <w:lang w:eastAsia="ru-RU"/>
                  <w14:ligatures w14:val="none"/>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2FE5338B"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водопровода, канализации и горячего водоснабжения</w:t>
            </w:r>
          </w:p>
        </w:tc>
        <w:tc>
          <w:tcPr>
            <w:tcW w:w="962" w:type="pct"/>
            <w:tcBorders>
              <w:top w:val="nil"/>
              <w:left w:val="nil"/>
              <w:bottom w:val="single" w:sz="4" w:space="0" w:color="auto"/>
              <w:right w:val="single" w:sz="4" w:space="0" w:color="auto"/>
            </w:tcBorders>
            <w:shd w:val="clear" w:color="auto" w:fill="auto"/>
            <w:vAlign w:val="center"/>
            <w:hideMark/>
          </w:tcPr>
          <w:p w14:paraId="06F7197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098A60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260C1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1 188,24 </w:t>
            </w:r>
          </w:p>
        </w:tc>
        <w:tc>
          <w:tcPr>
            <w:tcW w:w="542" w:type="pct"/>
            <w:tcBorders>
              <w:top w:val="nil"/>
              <w:left w:val="nil"/>
              <w:bottom w:val="single" w:sz="4" w:space="0" w:color="auto"/>
              <w:right w:val="single" w:sz="4" w:space="0" w:color="auto"/>
            </w:tcBorders>
            <w:shd w:val="clear" w:color="auto" w:fill="auto"/>
            <w:vAlign w:val="center"/>
            <w:hideMark/>
          </w:tcPr>
          <w:p w14:paraId="4DA9EAD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2 376,48 </w:t>
            </w:r>
          </w:p>
        </w:tc>
        <w:tc>
          <w:tcPr>
            <w:tcW w:w="394" w:type="pct"/>
            <w:tcBorders>
              <w:top w:val="nil"/>
              <w:left w:val="nil"/>
              <w:bottom w:val="single" w:sz="4" w:space="0" w:color="auto"/>
              <w:right w:val="single" w:sz="4" w:space="0" w:color="auto"/>
            </w:tcBorders>
            <w:shd w:val="clear" w:color="auto" w:fill="auto"/>
            <w:vAlign w:val="center"/>
            <w:hideMark/>
          </w:tcPr>
          <w:p w14:paraId="0AA37EA5"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0,50 </w:t>
            </w:r>
          </w:p>
        </w:tc>
      </w:tr>
      <w:tr w:rsidR="004D7C63" w:rsidRPr="004D7C63" w14:paraId="63B6C73A"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D3E43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6" w:anchor="'1.1.5.'!A1" w:history="1">
              <w:r w:rsidRPr="004D7C63">
                <w:rPr>
                  <w:rFonts w:ascii="Times New Roman" w:eastAsia="Times New Roman" w:hAnsi="Times New Roman" w:cs="Times New Roman"/>
                  <w:color w:val="0000FF"/>
                  <w:kern w:val="0"/>
                  <w:sz w:val="14"/>
                  <w:u w:val="single"/>
                  <w:lang w:eastAsia="ru-RU"/>
                  <w14:ligatures w14:val="none"/>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13E5D012"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Осмотр кирпичных  стен и фасадов</w:t>
            </w:r>
          </w:p>
        </w:tc>
        <w:tc>
          <w:tcPr>
            <w:tcW w:w="962" w:type="pct"/>
            <w:tcBorders>
              <w:top w:val="nil"/>
              <w:left w:val="nil"/>
              <w:bottom w:val="single" w:sz="4" w:space="0" w:color="auto"/>
              <w:right w:val="single" w:sz="4" w:space="0" w:color="auto"/>
            </w:tcBorders>
            <w:shd w:val="clear" w:color="auto" w:fill="auto"/>
            <w:vAlign w:val="center"/>
            <w:hideMark/>
          </w:tcPr>
          <w:p w14:paraId="726BF2B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24B4ED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1B76FA"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412,76 </w:t>
            </w:r>
          </w:p>
        </w:tc>
        <w:tc>
          <w:tcPr>
            <w:tcW w:w="542" w:type="pct"/>
            <w:tcBorders>
              <w:top w:val="nil"/>
              <w:left w:val="nil"/>
              <w:bottom w:val="single" w:sz="4" w:space="0" w:color="auto"/>
              <w:right w:val="single" w:sz="4" w:space="0" w:color="auto"/>
            </w:tcBorders>
            <w:shd w:val="clear" w:color="auto" w:fill="auto"/>
            <w:vAlign w:val="center"/>
            <w:hideMark/>
          </w:tcPr>
          <w:p w14:paraId="4EB0207F"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825,52 </w:t>
            </w:r>
          </w:p>
        </w:tc>
        <w:tc>
          <w:tcPr>
            <w:tcW w:w="394" w:type="pct"/>
            <w:tcBorders>
              <w:top w:val="nil"/>
              <w:left w:val="nil"/>
              <w:bottom w:val="single" w:sz="4" w:space="0" w:color="auto"/>
              <w:right w:val="single" w:sz="4" w:space="0" w:color="auto"/>
            </w:tcBorders>
            <w:shd w:val="clear" w:color="auto" w:fill="auto"/>
            <w:vAlign w:val="center"/>
            <w:hideMark/>
          </w:tcPr>
          <w:p w14:paraId="55DB938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0,17 </w:t>
            </w:r>
          </w:p>
        </w:tc>
      </w:tr>
      <w:tr w:rsidR="004D7C63" w:rsidRPr="004D7C63" w14:paraId="026CA8CF"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05F69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7" w:anchor="'1.1.6.'!A1" w:history="1">
              <w:r w:rsidRPr="004D7C63">
                <w:rPr>
                  <w:rFonts w:ascii="Times New Roman" w:eastAsia="Times New Roman" w:hAnsi="Times New Roman" w:cs="Times New Roman"/>
                  <w:color w:val="0000FF"/>
                  <w:kern w:val="0"/>
                  <w:sz w:val="14"/>
                  <w:u w:val="single"/>
                  <w:lang w:eastAsia="ru-RU"/>
                  <w14:ligatures w14:val="none"/>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5DD164EE"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4519DE4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C71C94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44519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75,11 </w:t>
            </w:r>
          </w:p>
        </w:tc>
        <w:tc>
          <w:tcPr>
            <w:tcW w:w="542" w:type="pct"/>
            <w:tcBorders>
              <w:top w:val="nil"/>
              <w:left w:val="nil"/>
              <w:bottom w:val="single" w:sz="4" w:space="0" w:color="auto"/>
              <w:right w:val="single" w:sz="4" w:space="0" w:color="auto"/>
            </w:tcBorders>
            <w:shd w:val="clear" w:color="auto" w:fill="auto"/>
            <w:vAlign w:val="center"/>
            <w:hideMark/>
          </w:tcPr>
          <w:p w14:paraId="4BFAAD53"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150,22 </w:t>
            </w:r>
          </w:p>
        </w:tc>
        <w:tc>
          <w:tcPr>
            <w:tcW w:w="394" w:type="pct"/>
            <w:tcBorders>
              <w:top w:val="nil"/>
              <w:left w:val="nil"/>
              <w:bottom w:val="single" w:sz="4" w:space="0" w:color="auto"/>
              <w:right w:val="single" w:sz="4" w:space="0" w:color="auto"/>
            </w:tcBorders>
            <w:shd w:val="clear" w:color="auto" w:fill="auto"/>
            <w:vAlign w:val="center"/>
            <w:hideMark/>
          </w:tcPr>
          <w:p w14:paraId="6AD82E14"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0,03 </w:t>
            </w:r>
          </w:p>
        </w:tc>
      </w:tr>
      <w:tr w:rsidR="004D7C63" w:rsidRPr="004D7C63" w14:paraId="1FAC0730"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94C44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8" w:anchor="'1.1.7.'!A1" w:history="1">
              <w:r w:rsidRPr="004D7C63">
                <w:rPr>
                  <w:rFonts w:ascii="Times New Roman" w:eastAsia="Times New Roman" w:hAnsi="Times New Roman" w:cs="Times New Roman"/>
                  <w:color w:val="0000FF"/>
                  <w:kern w:val="0"/>
                  <w:sz w:val="14"/>
                  <w:u w:val="single"/>
                  <w:lang w:eastAsia="ru-RU"/>
                  <w14:ligatures w14:val="none"/>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6F3A7850"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Осмотр внутренней окраски и отделки</w:t>
            </w:r>
          </w:p>
        </w:tc>
        <w:tc>
          <w:tcPr>
            <w:tcW w:w="962" w:type="pct"/>
            <w:tcBorders>
              <w:top w:val="nil"/>
              <w:left w:val="nil"/>
              <w:bottom w:val="single" w:sz="4" w:space="0" w:color="auto"/>
              <w:right w:val="single" w:sz="4" w:space="0" w:color="auto"/>
            </w:tcBorders>
            <w:shd w:val="clear" w:color="auto" w:fill="auto"/>
            <w:vAlign w:val="center"/>
            <w:hideMark/>
          </w:tcPr>
          <w:p w14:paraId="31267F7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2CF4A90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049515"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530,88 </w:t>
            </w:r>
          </w:p>
        </w:tc>
        <w:tc>
          <w:tcPr>
            <w:tcW w:w="542" w:type="pct"/>
            <w:tcBorders>
              <w:top w:val="nil"/>
              <w:left w:val="nil"/>
              <w:bottom w:val="single" w:sz="4" w:space="0" w:color="auto"/>
              <w:right w:val="single" w:sz="4" w:space="0" w:color="auto"/>
            </w:tcBorders>
            <w:shd w:val="clear" w:color="auto" w:fill="auto"/>
            <w:vAlign w:val="center"/>
            <w:hideMark/>
          </w:tcPr>
          <w:p w14:paraId="67D81AE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1 061,76 </w:t>
            </w:r>
          </w:p>
        </w:tc>
        <w:tc>
          <w:tcPr>
            <w:tcW w:w="394" w:type="pct"/>
            <w:tcBorders>
              <w:top w:val="nil"/>
              <w:left w:val="nil"/>
              <w:bottom w:val="single" w:sz="4" w:space="0" w:color="auto"/>
              <w:right w:val="single" w:sz="4" w:space="0" w:color="auto"/>
            </w:tcBorders>
            <w:shd w:val="clear" w:color="auto" w:fill="auto"/>
            <w:vAlign w:val="center"/>
            <w:hideMark/>
          </w:tcPr>
          <w:p w14:paraId="688DB6D5"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0,22 </w:t>
            </w:r>
          </w:p>
        </w:tc>
      </w:tr>
      <w:tr w:rsidR="004D7C63" w:rsidRPr="004D7C63" w14:paraId="5582C99A"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59C6EF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9" w:anchor="'1.1.8.'!A1" w:history="1">
              <w:r w:rsidRPr="004D7C63">
                <w:rPr>
                  <w:rFonts w:ascii="Times New Roman" w:eastAsia="Times New Roman" w:hAnsi="Times New Roman" w:cs="Times New Roman"/>
                  <w:color w:val="0000FF"/>
                  <w:kern w:val="0"/>
                  <w:sz w:val="14"/>
                  <w:u w:val="single"/>
                  <w:lang w:eastAsia="ru-RU"/>
                  <w14:ligatures w14:val="none"/>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7D58D75C"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территории вокруг здания и фундамента</w:t>
            </w:r>
          </w:p>
        </w:tc>
        <w:tc>
          <w:tcPr>
            <w:tcW w:w="962" w:type="pct"/>
            <w:tcBorders>
              <w:top w:val="nil"/>
              <w:left w:val="nil"/>
              <w:bottom w:val="single" w:sz="4" w:space="0" w:color="auto"/>
              <w:right w:val="single" w:sz="4" w:space="0" w:color="auto"/>
            </w:tcBorders>
            <w:shd w:val="clear" w:color="auto" w:fill="auto"/>
            <w:vAlign w:val="center"/>
            <w:hideMark/>
          </w:tcPr>
          <w:p w14:paraId="544ACD0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4A82889"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227E2F0"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51,76 </w:t>
            </w:r>
          </w:p>
        </w:tc>
        <w:tc>
          <w:tcPr>
            <w:tcW w:w="542" w:type="pct"/>
            <w:tcBorders>
              <w:top w:val="nil"/>
              <w:left w:val="nil"/>
              <w:bottom w:val="single" w:sz="4" w:space="0" w:color="auto"/>
              <w:right w:val="single" w:sz="4" w:space="0" w:color="auto"/>
            </w:tcBorders>
            <w:shd w:val="clear" w:color="auto" w:fill="auto"/>
            <w:vAlign w:val="center"/>
            <w:hideMark/>
          </w:tcPr>
          <w:p w14:paraId="5F3A02D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103,52 </w:t>
            </w:r>
          </w:p>
        </w:tc>
        <w:tc>
          <w:tcPr>
            <w:tcW w:w="394" w:type="pct"/>
            <w:tcBorders>
              <w:top w:val="nil"/>
              <w:left w:val="nil"/>
              <w:bottom w:val="single" w:sz="4" w:space="0" w:color="auto"/>
              <w:right w:val="single" w:sz="4" w:space="0" w:color="auto"/>
            </w:tcBorders>
            <w:shd w:val="clear" w:color="auto" w:fill="auto"/>
            <w:vAlign w:val="center"/>
            <w:hideMark/>
          </w:tcPr>
          <w:p w14:paraId="4F8C541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0,02 </w:t>
            </w:r>
          </w:p>
        </w:tc>
      </w:tr>
      <w:tr w:rsidR="004D7C63" w:rsidRPr="004D7C63" w14:paraId="246CE5AA"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7CEB38"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0" w:anchor="'1.1.9.'!A1" w:history="1">
              <w:r w:rsidRPr="004D7C63">
                <w:rPr>
                  <w:rFonts w:ascii="Times New Roman" w:eastAsia="Times New Roman" w:hAnsi="Times New Roman" w:cs="Times New Roman"/>
                  <w:color w:val="0000FF"/>
                  <w:kern w:val="0"/>
                  <w:sz w:val="14"/>
                  <w:u w:val="single"/>
                  <w:lang w:eastAsia="ru-RU"/>
                  <w14:ligatures w14:val="none"/>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745887C0"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железобетонных перекрытий</w:t>
            </w:r>
          </w:p>
        </w:tc>
        <w:tc>
          <w:tcPr>
            <w:tcW w:w="962" w:type="pct"/>
            <w:tcBorders>
              <w:top w:val="nil"/>
              <w:left w:val="nil"/>
              <w:bottom w:val="single" w:sz="4" w:space="0" w:color="auto"/>
              <w:right w:val="single" w:sz="4" w:space="0" w:color="auto"/>
            </w:tcBorders>
            <w:shd w:val="clear" w:color="auto" w:fill="auto"/>
            <w:vAlign w:val="center"/>
            <w:hideMark/>
          </w:tcPr>
          <w:p w14:paraId="035CCAB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9DA5D0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9306B8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181,83 </w:t>
            </w:r>
          </w:p>
        </w:tc>
        <w:tc>
          <w:tcPr>
            <w:tcW w:w="542" w:type="pct"/>
            <w:tcBorders>
              <w:top w:val="nil"/>
              <w:left w:val="nil"/>
              <w:bottom w:val="single" w:sz="4" w:space="0" w:color="auto"/>
              <w:right w:val="single" w:sz="4" w:space="0" w:color="auto"/>
            </w:tcBorders>
            <w:shd w:val="clear" w:color="auto" w:fill="auto"/>
            <w:vAlign w:val="center"/>
            <w:hideMark/>
          </w:tcPr>
          <w:p w14:paraId="0199EF8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363,66 </w:t>
            </w:r>
          </w:p>
        </w:tc>
        <w:tc>
          <w:tcPr>
            <w:tcW w:w="394" w:type="pct"/>
            <w:tcBorders>
              <w:top w:val="nil"/>
              <w:left w:val="nil"/>
              <w:bottom w:val="single" w:sz="4" w:space="0" w:color="auto"/>
              <w:right w:val="single" w:sz="4" w:space="0" w:color="auto"/>
            </w:tcBorders>
            <w:shd w:val="clear" w:color="auto" w:fill="auto"/>
            <w:vAlign w:val="center"/>
            <w:hideMark/>
          </w:tcPr>
          <w:p w14:paraId="09873E4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0,08 </w:t>
            </w:r>
          </w:p>
        </w:tc>
      </w:tr>
      <w:tr w:rsidR="004D7C63" w:rsidRPr="004D7C63" w14:paraId="63CDD888"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B36EC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1" w:anchor="'1.1.10.'!A1" w:history="1">
              <w:r w:rsidRPr="004D7C63">
                <w:rPr>
                  <w:rFonts w:ascii="Times New Roman" w:eastAsia="Times New Roman" w:hAnsi="Times New Roman" w:cs="Times New Roman"/>
                  <w:color w:val="0000FF"/>
                  <w:kern w:val="0"/>
                  <w:sz w:val="14"/>
                  <w:u w:val="single"/>
                  <w:lang w:eastAsia="ru-RU"/>
                  <w14:ligatures w14:val="none"/>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7EACC8F3"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железобетонных покрытий</w:t>
            </w:r>
          </w:p>
        </w:tc>
        <w:tc>
          <w:tcPr>
            <w:tcW w:w="962" w:type="pct"/>
            <w:tcBorders>
              <w:top w:val="nil"/>
              <w:left w:val="nil"/>
              <w:bottom w:val="single" w:sz="4" w:space="0" w:color="auto"/>
              <w:right w:val="single" w:sz="4" w:space="0" w:color="auto"/>
            </w:tcBorders>
            <w:shd w:val="clear" w:color="auto" w:fill="auto"/>
            <w:vAlign w:val="center"/>
            <w:hideMark/>
          </w:tcPr>
          <w:p w14:paraId="45A60AE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DFC131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73FE91"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15,66 </w:t>
            </w:r>
          </w:p>
        </w:tc>
        <w:tc>
          <w:tcPr>
            <w:tcW w:w="542" w:type="pct"/>
            <w:tcBorders>
              <w:top w:val="nil"/>
              <w:left w:val="nil"/>
              <w:bottom w:val="single" w:sz="4" w:space="0" w:color="auto"/>
              <w:right w:val="single" w:sz="4" w:space="0" w:color="auto"/>
            </w:tcBorders>
            <w:shd w:val="clear" w:color="auto" w:fill="auto"/>
            <w:vAlign w:val="center"/>
            <w:hideMark/>
          </w:tcPr>
          <w:p w14:paraId="6EF9CB8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31,32 </w:t>
            </w:r>
          </w:p>
        </w:tc>
        <w:tc>
          <w:tcPr>
            <w:tcW w:w="394" w:type="pct"/>
            <w:tcBorders>
              <w:top w:val="nil"/>
              <w:left w:val="nil"/>
              <w:bottom w:val="single" w:sz="4" w:space="0" w:color="auto"/>
              <w:right w:val="single" w:sz="4" w:space="0" w:color="auto"/>
            </w:tcBorders>
            <w:shd w:val="clear" w:color="auto" w:fill="auto"/>
            <w:vAlign w:val="center"/>
            <w:hideMark/>
          </w:tcPr>
          <w:p w14:paraId="0001E57F"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0,01 </w:t>
            </w:r>
          </w:p>
        </w:tc>
      </w:tr>
      <w:tr w:rsidR="004D7C63" w:rsidRPr="004D7C63" w14:paraId="3950DBBC"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AF8B75E"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w:t>
            </w:r>
          </w:p>
        </w:tc>
        <w:tc>
          <w:tcPr>
            <w:tcW w:w="1544" w:type="pct"/>
            <w:tcBorders>
              <w:top w:val="nil"/>
              <w:left w:val="nil"/>
              <w:bottom w:val="single" w:sz="4" w:space="0" w:color="auto"/>
              <w:right w:val="single" w:sz="4" w:space="0" w:color="auto"/>
            </w:tcBorders>
            <w:shd w:val="clear" w:color="auto" w:fill="auto"/>
            <w:vAlign w:val="center"/>
            <w:hideMark/>
          </w:tcPr>
          <w:p w14:paraId="629F704E"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xml:space="preserve"> Обслуживание инженерных систем</w:t>
            </w:r>
          </w:p>
        </w:tc>
        <w:tc>
          <w:tcPr>
            <w:tcW w:w="962" w:type="pct"/>
            <w:tcBorders>
              <w:top w:val="nil"/>
              <w:left w:val="nil"/>
              <w:bottom w:val="single" w:sz="4" w:space="0" w:color="auto"/>
              <w:right w:val="single" w:sz="4" w:space="0" w:color="auto"/>
            </w:tcBorders>
            <w:shd w:val="clear" w:color="auto" w:fill="auto"/>
            <w:vAlign w:val="center"/>
            <w:hideMark/>
          </w:tcPr>
          <w:p w14:paraId="19A4548D"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04C747F"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01E0CB9"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BDACDDA"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19 111,08 </w:t>
            </w:r>
          </w:p>
        </w:tc>
        <w:tc>
          <w:tcPr>
            <w:tcW w:w="394" w:type="pct"/>
            <w:tcBorders>
              <w:top w:val="nil"/>
              <w:left w:val="nil"/>
              <w:bottom w:val="single" w:sz="4" w:space="0" w:color="auto"/>
              <w:right w:val="single" w:sz="4" w:space="0" w:color="auto"/>
            </w:tcBorders>
            <w:shd w:val="clear" w:color="auto" w:fill="auto"/>
            <w:vAlign w:val="center"/>
            <w:hideMark/>
          </w:tcPr>
          <w:p w14:paraId="54180A52"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4,00 </w:t>
            </w:r>
          </w:p>
        </w:tc>
      </w:tr>
      <w:tr w:rsidR="004D7C63" w:rsidRPr="004D7C63" w14:paraId="679CB509" w14:textId="77777777" w:rsidTr="0096220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0A7D02"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1.2.1.</w:t>
            </w:r>
          </w:p>
        </w:tc>
        <w:tc>
          <w:tcPr>
            <w:tcW w:w="1544" w:type="pct"/>
            <w:tcBorders>
              <w:top w:val="nil"/>
              <w:left w:val="nil"/>
              <w:bottom w:val="single" w:sz="4" w:space="0" w:color="auto"/>
              <w:right w:val="single" w:sz="4" w:space="0" w:color="auto"/>
            </w:tcBorders>
            <w:shd w:val="clear" w:color="auto" w:fill="auto"/>
            <w:vAlign w:val="center"/>
            <w:hideMark/>
          </w:tcPr>
          <w:p w14:paraId="236A9B08"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Работы, выполняемые для надлежащего содержания систем водоснабжения (холодного и горячего) и водоотведения</w:t>
            </w:r>
          </w:p>
        </w:tc>
        <w:tc>
          <w:tcPr>
            <w:tcW w:w="962" w:type="pct"/>
            <w:tcBorders>
              <w:top w:val="nil"/>
              <w:left w:val="nil"/>
              <w:bottom w:val="single" w:sz="4" w:space="0" w:color="auto"/>
              <w:right w:val="single" w:sz="4" w:space="0" w:color="auto"/>
            </w:tcBorders>
            <w:shd w:val="clear" w:color="auto" w:fill="auto"/>
            <w:vAlign w:val="center"/>
            <w:hideMark/>
          </w:tcPr>
          <w:p w14:paraId="4BCA4B8F"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2AC19BFF"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08A4074"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2D79289"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3 800,30 </w:t>
            </w:r>
          </w:p>
        </w:tc>
        <w:tc>
          <w:tcPr>
            <w:tcW w:w="394" w:type="pct"/>
            <w:tcBorders>
              <w:top w:val="nil"/>
              <w:left w:val="nil"/>
              <w:bottom w:val="single" w:sz="4" w:space="0" w:color="auto"/>
              <w:right w:val="single" w:sz="4" w:space="0" w:color="auto"/>
            </w:tcBorders>
            <w:shd w:val="clear" w:color="auto" w:fill="auto"/>
            <w:vAlign w:val="center"/>
            <w:hideMark/>
          </w:tcPr>
          <w:p w14:paraId="131D56EE"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0,79 </w:t>
            </w:r>
          </w:p>
        </w:tc>
      </w:tr>
      <w:tr w:rsidR="004D7C63" w:rsidRPr="004D7C63" w14:paraId="560132C9"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DA0C8A"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2" w:anchor="'1.2.1.1.'!A1" w:history="1">
              <w:r w:rsidRPr="004D7C63">
                <w:rPr>
                  <w:rFonts w:ascii="Times New Roman" w:eastAsia="Times New Roman" w:hAnsi="Times New Roman" w:cs="Times New Roman"/>
                  <w:color w:val="0000FF"/>
                  <w:kern w:val="0"/>
                  <w:sz w:val="14"/>
                  <w:u w:val="single"/>
                  <w:lang w:eastAsia="ru-RU"/>
                  <w14:ligatures w14:val="none"/>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251FBDAF"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Проверка исправности канализационных вытяжек</w:t>
            </w:r>
          </w:p>
        </w:tc>
        <w:tc>
          <w:tcPr>
            <w:tcW w:w="962" w:type="pct"/>
            <w:tcBorders>
              <w:top w:val="nil"/>
              <w:left w:val="nil"/>
              <w:bottom w:val="single" w:sz="4" w:space="0" w:color="auto"/>
              <w:right w:val="single" w:sz="4" w:space="0" w:color="auto"/>
            </w:tcBorders>
            <w:shd w:val="clear" w:color="auto" w:fill="auto"/>
            <w:vAlign w:val="center"/>
            <w:hideMark/>
          </w:tcPr>
          <w:p w14:paraId="4DBCBB37" w14:textId="77777777" w:rsidR="004D7C63" w:rsidRPr="004D7C63" w:rsidRDefault="004D7C63" w:rsidP="004D7C63">
            <w:pPr>
              <w:spacing w:after="0" w:line="240" w:lineRule="auto"/>
              <w:jc w:val="center"/>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C67194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409825"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414,85 </w:t>
            </w:r>
          </w:p>
        </w:tc>
        <w:tc>
          <w:tcPr>
            <w:tcW w:w="542" w:type="pct"/>
            <w:tcBorders>
              <w:top w:val="nil"/>
              <w:left w:val="nil"/>
              <w:bottom w:val="single" w:sz="4" w:space="0" w:color="auto"/>
              <w:right w:val="single" w:sz="4" w:space="0" w:color="auto"/>
            </w:tcBorders>
            <w:shd w:val="clear" w:color="auto" w:fill="auto"/>
            <w:vAlign w:val="center"/>
            <w:hideMark/>
          </w:tcPr>
          <w:p w14:paraId="1B19B2D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829,70 </w:t>
            </w:r>
          </w:p>
        </w:tc>
        <w:tc>
          <w:tcPr>
            <w:tcW w:w="394" w:type="pct"/>
            <w:tcBorders>
              <w:top w:val="nil"/>
              <w:left w:val="nil"/>
              <w:bottom w:val="single" w:sz="4" w:space="0" w:color="auto"/>
              <w:right w:val="single" w:sz="4" w:space="0" w:color="auto"/>
            </w:tcBorders>
            <w:shd w:val="clear" w:color="auto" w:fill="auto"/>
            <w:vAlign w:val="center"/>
            <w:hideMark/>
          </w:tcPr>
          <w:p w14:paraId="43EF7FA8"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0,17 </w:t>
            </w:r>
          </w:p>
        </w:tc>
      </w:tr>
      <w:tr w:rsidR="004D7C63" w:rsidRPr="004D7C63" w14:paraId="57AF1DE8"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06324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3" w:anchor="'1.2.1.2.'!A1" w:history="1">
              <w:r w:rsidRPr="004D7C63">
                <w:rPr>
                  <w:rFonts w:ascii="Times New Roman" w:eastAsia="Times New Roman" w:hAnsi="Times New Roman" w:cs="Times New Roman"/>
                  <w:color w:val="0000FF"/>
                  <w:kern w:val="0"/>
                  <w:sz w:val="14"/>
                  <w:u w:val="single"/>
                  <w:lang w:eastAsia="ru-RU"/>
                  <w14:ligatures w14:val="none"/>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13C448F5"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6C2F8D1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774453AA"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4A9679"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247,55 </w:t>
            </w:r>
          </w:p>
        </w:tc>
        <w:tc>
          <w:tcPr>
            <w:tcW w:w="542" w:type="pct"/>
            <w:tcBorders>
              <w:top w:val="nil"/>
              <w:left w:val="nil"/>
              <w:bottom w:val="single" w:sz="4" w:space="0" w:color="auto"/>
              <w:right w:val="single" w:sz="4" w:space="0" w:color="auto"/>
            </w:tcBorders>
            <w:shd w:val="clear" w:color="auto" w:fill="auto"/>
            <w:vAlign w:val="center"/>
            <w:hideMark/>
          </w:tcPr>
          <w:p w14:paraId="2F7B613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2 970,60 </w:t>
            </w:r>
          </w:p>
        </w:tc>
        <w:tc>
          <w:tcPr>
            <w:tcW w:w="394" w:type="pct"/>
            <w:tcBorders>
              <w:top w:val="nil"/>
              <w:left w:val="nil"/>
              <w:bottom w:val="single" w:sz="4" w:space="0" w:color="auto"/>
              <w:right w:val="single" w:sz="4" w:space="0" w:color="auto"/>
            </w:tcBorders>
            <w:shd w:val="clear" w:color="auto" w:fill="auto"/>
            <w:vAlign w:val="center"/>
            <w:hideMark/>
          </w:tcPr>
          <w:p w14:paraId="2B4D8334"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0,62 </w:t>
            </w:r>
          </w:p>
        </w:tc>
      </w:tr>
      <w:tr w:rsidR="004D7C63" w:rsidRPr="004D7C63" w14:paraId="3EA11C67" w14:textId="77777777" w:rsidTr="0096220B">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1B3A13"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1.2.2.</w:t>
            </w:r>
          </w:p>
        </w:tc>
        <w:tc>
          <w:tcPr>
            <w:tcW w:w="1544" w:type="pct"/>
            <w:tcBorders>
              <w:top w:val="nil"/>
              <w:left w:val="nil"/>
              <w:bottom w:val="single" w:sz="4" w:space="0" w:color="auto"/>
              <w:right w:val="single" w:sz="4" w:space="0" w:color="auto"/>
            </w:tcBorders>
            <w:shd w:val="clear" w:color="auto" w:fill="auto"/>
            <w:vAlign w:val="center"/>
            <w:hideMark/>
          </w:tcPr>
          <w:p w14:paraId="538FE137"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систем теплоснабжения (отопление, горячее водоснабжение) в многоквартирных домах</w:t>
            </w:r>
          </w:p>
        </w:tc>
        <w:tc>
          <w:tcPr>
            <w:tcW w:w="962" w:type="pct"/>
            <w:tcBorders>
              <w:top w:val="nil"/>
              <w:left w:val="nil"/>
              <w:bottom w:val="single" w:sz="4" w:space="0" w:color="auto"/>
              <w:right w:val="single" w:sz="4" w:space="0" w:color="auto"/>
            </w:tcBorders>
            <w:shd w:val="clear" w:color="auto" w:fill="auto"/>
            <w:vAlign w:val="center"/>
            <w:hideMark/>
          </w:tcPr>
          <w:p w14:paraId="51BFCDA0"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6405A60"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DD7FA41"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1A8603C"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7 827,71 </w:t>
            </w:r>
          </w:p>
        </w:tc>
        <w:tc>
          <w:tcPr>
            <w:tcW w:w="394" w:type="pct"/>
            <w:tcBorders>
              <w:top w:val="nil"/>
              <w:left w:val="nil"/>
              <w:bottom w:val="single" w:sz="4" w:space="0" w:color="auto"/>
              <w:right w:val="single" w:sz="4" w:space="0" w:color="auto"/>
            </w:tcBorders>
            <w:shd w:val="clear" w:color="auto" w:fill="auto"/>
            <w:vAlign w:val="center"/>
            <w:hideMark/>
          </w:tcPr>
          <w:p w14:paraId="4380C8B8"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1,64 </w:t>
            </w:r>
          </w:p>
        </w:tc>
      </w:tr>
      <w:tr w:rsidR="004D7C63" w:rsidRPr="004D7C63" w14:paraId="709C8410"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CB61E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4" w:anchor="'1.2.2.1.'!A1" w:history="1">
              <w:r w:rsidRPr="004D7C63">
                <w:rPr>
                  <w:rFonts w:ascii="Times New Roman" w:eastAsia="Times New Roman" w:hAnsi="Times New Roman" w:cs="Times New Roman"/>
                  <w:color w:val="0000FF"/>
                  <w:kern w:val="0"/>
                  <w:sz w:val="14"/>
                  <w:u w:val="single"/>
                  <w:lang w:eastAsia="ru-RU"/>
                  <w14:ligatures w14:val="none"/>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26789804"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Регулировка и наладка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7B6C9FE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113F419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C38A88"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990,19 </w:t>
            </w:r>
          </w:p>
        </w:tc>
        <w:tc>
          <w:tcPr>
            <w:tcW w:w="542" w:type="pct"/>
            <w:tcBorders>
              <w:top w:val="nil"/>
              <w:left w:val="nil"/>
              <w:bottom w:val="single" w:sz="4" w:space="0" w:color="auto"/>
              <w:right w:val="single" w:sz="4" w:space="0" w:color="auto"/>
            </w:tcBorders>
            <w:shd w:val="clear" w:color="auto" w:fill="auto"/>
            <w:vAlign w:val="center"/>
            <w:hideMark/>
          </w:tcPr>
          <w:p w14:paraId="62A64CF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990,19 </w:t>
            </w:r>
          </w:p>
        </w:tc>
        <w:tc>
          <w:tcPr>
            <w:tcW w:w="394" w:type="pct"/>
            <w:tcBorders>
              <w:top w:val="nil"/>
              <w:left w:val="nil"/>
              <w:bottom w:val="single" w:sz="4" w:space="0" w:color="auto"/>
              <w:right w:val="single" w:sz="4" w:space="0" w:color="auto"/>
            </w:tcBorders>
            <w:shd w:val="clear" w:color="auto" w:fill="auto"/>
            <w:vAlign w:val="center"/>
            <w:hideMark/>
          </w:tcPr>
          <w:p w14:paraId="20E447A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0,21 </w:t>
            </w:r>
          </w:p>
        </w:tc>
      </w:tr>
      <w:tr w:rsidR="004D7C63" w:rsidRPr="004D7C63" w14:paraId="6458A47F"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8349D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5" w:anchor="'1.2.2.2.'!A1" w:history="1">
              <w:r w:rsidRPr="004D7C63">
                <w:rPr>
                  <w:rFonts w:ascii="Times New Roman" w:eastAsia="Times New Roman" w:hAnsi="Times New Roman" w:cs="Times New Roman"/>
                  <w:color w:val="0000FF"/>
                  <w:kern w:val="0"/>
                  <w:sz w:val="14"/>
                  <w:u w:val="single"/>
                  <w:lang w:eastAsia="ru-RU"/>
                  <w14:ligatures w14:val="none"/>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2AB43923"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Промывка трубопроводов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5F00B58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93FDBC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1DF007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4 157,50 </w:t>
            </w:r>
          </w:p>
        </w:tc>
        <w:tc>
          <w:tcPr>
            <w:tcW w:w="542" w:type="pct"/>
            <w:tcBorders>
              <w:top w:val="nil"/>
              <w:left w:val="nil"/>
              <w:bottom w:val="single" w:sz="4" w:space="0" w:color="auto"/>
              <w:right w:val="single" w:sz="4" w:space="0" w:color="auto"/>
            </w:tcBorders>
            <w:shd w:val="clear" w:color="auto" w:fill="auto"/>
            <w:vAlign w:val="center"/>
            <w:hideMark/>
          </w:tcPr>
          <w:p w14:paraId="43219E4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4 157,50 </w:t>
            </w:r>
          </w:p>
        </w:tc>
        <w:tc>
          <w:tcPr>
            <w:tcW w:w="394" w:type="pct"/>
            <w:tcBorders>
              <w:top w:val="nil"/>
              <w:left w:val="nil"/>
              <w:bottom w:val="single" w:sz="4" w:space="0" w:color="auto"/>
              <w:right w:val="single" w:sz="4" w:space="0" w:color="auto"/>
            </w:tcBorders>
            <w:shd w:val="clear" w:color="auto" w:fill="auto"/>
            <w:vAlign w:val="center"/>
            <w:hideMark/>
          </w:tcPr>
          <w:p w14:paraId="7BC2342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0,87 </w:t>
            </w:r>
          </w:p>
        </w:tc>
      </w:tr>
      <w:tr w:rsidR="004D7C63" w:rsidRPr="004D7C63" w14:paraId="2D73FAC5"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AB899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6" w:anchor="'1.2.2.3.'!A1" w:history="1">
              <w:r w:rsidRPr="004D7C63">
                <w:rPr>
                  <w:rFonts w:ascii="Times New Roman" w:eastAsia="Times New Roman" w:hAnsi="Times New Roman" w:cs="Times New Roman"/>
                  <w:color w:val="0000FF"/>
                  <w:kern w:val="0"/>
                  <w:sz w:val="14"/>
                  <w:u w:val="single"/>
                  <w:lang w:eastAsia="ru-RU"/>
                  <w14:ligatures w14:val="none"/>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4ACAE79C"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Ликвидация воздушных пробок в системе отопления (в стояке)</w:t>
            </w:r>
          </w:p>
        </w:tc>
        <w:tc>
          <w:tcPr>
            <w:tcW w:w="962" w:type="pct"/>
            <w:tcBorders>
              <w:top w:val="nil"/>
              <w:left w:val="nil"/>
              <w:bottom w:val="single" w:sz="4" w:space="0" w:color="auto"/>
              <w:right w:val="single" w:sz="4" w:space="0" w:color="auto"/>
            </w:tcBorders>
            <w:shd w:val="clear" w:color="auto" w:fill="auto"/>
            <w:vAlign w:val="center"/>
            <w:hideMark/>
          </w:tcPr>
          <w:p w14:paraId="65241F8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5D9EE9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A3A07B"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2 218,02 </w:t>
            </w:r>
          </w:p>
        </w:tc>
        <w:tc>
          <w:tcPr>
            <w:tcW w:w="542" w:type="pct"/>
            <w:tcBorders>
              <w:top w:val="nil"/>
              <w:left w:val="nil"/>
              <w:bottom w:val="single" w:sz="4" w:space="0" w:color="auto"/>
              <w:right w:val="single" w:sz="4" w:space="0" w:color="auto"/>
            </w:tcBorders>
            <w:shd w:val="clear" w:color="auto" w:fill="auto"/>
            <w:vAlign w:val="center"/>
            <w:hideMark/>
          </w:tcPr>
          <w:p w14:paraId="14503EF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2 218,02 </w:t>
            </w:r>
          </w:p>
        </w:tc>
        <w:tc>
          <w:tcPr>
            <w:tcW w:w="394" w:type="pct"/>
            <w:tcBorders>
              <w:top w:val="nil"/>
              <w:left w:val="nil"/>
              <w:bottom w:val="single" w:sz="4" w:space="0" w:color="auto"/>
              <w:right w:val="single" w:sz="4" w:space="0" w:color="auto"/>
            </w:tcBorders>
            <w:shd w:val="clear" w:color="auto" w:fill="auto"/>
            <w:vAlign w:val="center"/>
            <w:hideMark/>
          </w:tcPr>
          <w:p w14:paraId="658B562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0,46 </w:t>
            </w:r>
          </w:p>
        </w:tc>
      </w:tr>
      <w:tr w:rsidR="004D7C63" w:rsidRPr="004D7C63" w14:paraId="62136563"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6815AE"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7" w:anchor="Подрядные!A1" w:history="1">
              <w:r w:rsidRPr="004D7C63">
                <w:rPr>
                  <w:rFonts w:ascii="Times New Roman" w:eastAsia="Times New Roman" w:hAnsi="Times New Roman" w:cs="Times New Roman"/>
                  <w:color w:val="0000FF"/>
                  <w:kern w:val="0"/>
                  <w:sz w:val="14"/>
                  <w:u w:val="single"/>
                  <w:lang w:eastAsia="ru-RU"/>
                  <w14:ligatures w14:val="none"/>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1514A44E"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Теплоноситель для технологических нужд систем отопления</w:t>
            </w:r>
          </w:p>
        </w:tc>
        <w:tc>
          <w:tcPr>
            <w:tcW w:w="962" w:type="pct"/>
            <w:tcBorders>
              <w:top w:val="nil"/>
              <w:left w:val="nil"/>
              <w:bottom w:val="single" w:sz="4" w:space="0" w:color="auto"/>
              <w:right w:val="single" w:sz="4" w:space="0" w:color="auto"/>
            </w:tcBorders>
            <w:shd w:val="clear" w:color="auto" w:fill="auto"/>
            <w:vAlign w:val="center"/>
            <w:hideMark/>
          </w:tcPr>
          <w:p w14:paraId="53F013F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3C3B879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2CE361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38,50 </w:t>
            </w:r>
          </w:p>
        </w:tc>
        <w:tc>
          <w:tcPr>
            <w:tcW w:w="542" w:type="pct"/>
            <w:tcBorders>
              <w:top w:val="nil"/>
              <w:left w:val="nil"/>
              <w:bottom w:val="single" w:sz="4" w:space="0" w:color="auto"/>
              <w:right w:val="single" w:sz="4" w:space="0" w:color="auto"/>
            </w:tcBorders>
            <w:shd w:val="clear" w:color="auto" w:fill="auto"/>
            <w:vAlign w:val="center"/>
            <w:hideMark/>
          </w:tcPr>
          <w:p w14:paraId="4BFD5EE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462,00 </w:t>
            </w:r>
          </w:p>
        </w:tc>
        <w:tc>
          <w:tcPr>
            <w:tcW w:w="394" w:type="pct"/>
            <w:tcBorders>
              <w:top w:val="nil"/>
              <w:left w:val="nil"/>
              <w:bottom w:val="single" w:sz="4" w:space="0" w:color="auto"/>
              <w:right w:val="single" w:sz="4" w:space="0" w:color="auto"/>
            </w:tcBorders>
            <w:shd w:val="clear" w:color="auto" w:fill="auto"/>
            <w:vAlign w:val="center"/>
            <w:hideMark/>
          </w:tcPr>
          <w:p w14:paraId="522EA24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0,10 </w:t>
            </w:r>
          </w:p>
        </w:tc>
      </w:tr>
      <w:tr w:rsidR="004D7C63" w:rsidRPr="004D7C63" w14:paraId="2EE678EE" w14:textId="77777777" w:rsidTr="0096220B">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2575A3"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1.2.3.</w:t>
            </w:r>
          </w:p>
        </w:tc>
        <w:tc>
          <w:tcPr>
            <w:tcW w:w="1544" w:type="pct"/>
            <w:tcBorders>
              <w:top w:val="nil"/>
              <w:left w:val="nil"/>
              <w:bottom w:val="single" w:sz="4" w:space="0" w:color="auto"/>
              <w:right w:val="single" w:sz="4" w:space="0" w:color="auto"/>
            </w:tcBorders>
            <w:shd w:val="clear" w:color="auto" w:fill="auto"/>
            <w:vAlign w:val="center"/>
            <w:hideMark/>
          </w:tcPr>
          <w:p w14:paraId="411EAC8E"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50CEA238"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223227FF"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79351975"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51E83B6"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850,72 </w:t>
            </w:r>
          </w:p>
        </w:tc>
        <w:tc>
          <w:tcPr>
            <w:tcW w:w="394" w:type="pct"/>
            <w:tcBorders>
              <w:top w:val="nil"/>
              <w:left w:val="nil"/>
              <w:bottom w:val="single" w:sz="4" w:space="0" w:color="auto"/>
              <w:right w:val="single" w:sz="4" w:space="0" w:color="auto"/>
            </w:tcBorders>
            <w:shd w:val="clear" w:color="auto" w:fill="auto"/>
            <w:vAlign w:val="center"/>
            <w:hideMark/>
          </w:tcPr>
          <w:p w14:paraId="7EAF874C"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0,18 </w:t>
            </w:r>
          </w:p>
        </w:tc>
      </w:tr>
      <w:tr w:rsidR="004D7C63" w:rsidRPr="004D7C63" w14:paraId="7FE27DC9"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ABA01E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8" w:anchor="'1.2.3.2.'!A1" w:history="1">
              <w:r w:rsidRPr="004D7C63">
                <w:rPr>
                  <w:rFonts w:ascii="Times New Roman" w:eastAsia="Times New Roman" w:hAnsi="Times New Roman" w:cs="Times New Roman"/>
                  <w:color w:val="0000FF"/>
                  <w:kern w:val="0"/>
                  <w:sz w:val="14"/>
                  <w:u w:val="single"/>
                  <w:lang w:eastAsia="ru-RU"/>
                  <w14:ligatures w14:val="none"/>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2CE8B52B"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Измерение сопротивления изоляции сетей</w:t>
            </w:r>
          </w:p>
        </w:tc>
        <w:tc>
          <w:tcPr>
            <w:tcW w:w="962" w:type="pct"/>
            <w:tcBorders>
              <w:top w:val="nil"/>
              <w:left w:val="nil"/>
              <w:bottom w:val="single" w:sz="4" w:space="0" w:color="auto"/>
              <w:right w:val="single" w:sz="4" w:space="0" w:color="auto"/>
            </w:tcBorders>
            <w:shd w:val="clear" w:color="auto" w:fill="auto"/>
            <w:vAlign w:val="center"/>
            <w:hideMark/>
          </w:tcPr>
          <w:p w14:paraId="767B04D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0,34</w:t>
            </w:r>
          </w:p>
        </w:tc>
        <w:tc>
          <w:tcPr>
            <w:tcW w:w="504" w:type="pct"/>
            <w:tcBorders>
              <w:top w:val="nil"/>
              <w:left w:val="nil"/>
              <w:bottom w:val="single" w:sz="4" w:space="0" w:color="auto"/>
              <w:right w:val="single" w:sz="4" w:space="0" w:color="auto"/>
            </w:tcBorders>
            <w:shd w:val="clear" w:color="auto" w:fill="auto"/>
            <w:vAlign w:val="center"/>
            <w:hideMark/>
          </w:tcPr>
          <w:p w14:paraId="6874A9BA"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5EA042AC"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452AB53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12772566"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0,07 </w:t>
            </w:r>
          </w:p>
        </w:tc>
      </w:tr>
      <w:tr w:rsidR="004D7C63" w:rsidRPr="004D7C63" w14:paraId="15F7F13E"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F00900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9" w:anchor="'1.2.3.2.'!A1" w:history="1">
              <w:r w:rsidRPr="004D7C63">
                <w:rPr>
                  <w:rFonts w:ascii="Times New Roman" w:eastAsia="Times New Roman" w:hAnsi="Times New Roman" w:cs="Times New Roman"/>
                  <w:color w:val="0000FF"/>
                  <w:kern w:val="0"/>
                  <w:sz w:val="14"/>
                  <w:u w:val="single"/>
                  <w:lang w:eastAsia="ru-RU"/>
                  <w14:ligatures w14:val="none"/>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43A1B701"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2DF67B2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63DE6BB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D642CF"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42,56 </w:t>
            </w:r>
          </w:p>
        </w:tc>
        <w:tc>
          <w:tcPr>
            <w:tcW w:w="542" w:type="pct"/>
            <w:tcBorders>
              <w:top w:val="nil"/>
              <w:left w:val="nil"/>
              <w:bottom w:val="single" w:sz="4" w:space="0" w:color="auto"/>
              <w:right w:val="single" w:sz="4" w:space="0" w:color="auto"/>
            </w:tcBorders>
            <w:shd w:val="clear" w:color="auto" w:fill="auto"/>
            <w:vAlign w:val="center"/>
            <w:hideMark/>
          </w:tcPr>
          <w:p w14:paraId="44CDF36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510,72 </w:t>
            </w:r>
          </w:p>
        </w:tc>
        <w:tc>
          <w:tcPr>
            <w:tcW w:w="394" w:type="pct"/>
            <w:tcBorders>
              <w:top w:val="nil"/>
              <w:left w:val="nil"/>
              <w:bottom w:val="single" w:sz="4" w:space="0" w:color="auto"/>
              <w:right w:val="single" w:sz="4" w:space="0" w:color="auto"/>
            </w:tcBorders>
            <w:shd w:val="clear" w:color="auto" w:fill="auto"/>
            <w:vAlign w:val="center"/>
            <w:hideMark/>
          </w:tcPr>
          <w:p w14:paraId="2BFFF8C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0,11 </w:t>
            </w:r>
          </w:p>
        </w:tc>
      </w:tr>
      <w:tr w:rsidR="004D7C63" w:rsidRPr="004D7C63" w14:paraId="64A03019" w14:textId="77777777" w:rsidTr="0096220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EE902B"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1.2.4.</w:t>
            </w:r>
          </w:p>
        </w:tc>
        <w:tc>
          <w:tcPr>
            <w:tcW w:w="1544" w:type="pct"/>
            <w:tcBorders>
              <w:top w:val="nil"/>
              <w:left w:val="nil"/>
              <w:bottom w:val="single" w:sz="4" w:space="0" w:color="auto"/>
              <w:right w:val="single" w:sz="4" w:space="0" w:color="auto"/>
            </w:tcBorders>
            <w:shd w:val="clear" w:color="auto" w:fill="auto"/>
            <w:vAlign w:val="center"/>
            <w:hideMark/>
          </w:tcPr>
          <w:p w14:paraId="521DA7BF"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дымовых и вентиляционных каналов</w:t>
            </w:r>
          </w:p>
        </w:tc>
        <w:tc>
          <w:tcPr>
            <w:tcW w:w="962" w:type="pct"/>
            <w:tcBorders>
              <w:top w:val="nil"/>
              <w:left w:val="nil"/>
              <w:bottom w:val="single" w:sz="4" w:space="0" w:color="auto"/>
              <w:right w:val="single" w:sz="4" w:space="0" w:color="auto"/>
            </w:tcBorders>
            <w:shd w:val="clear" w:color="auto" w:fill="auto"/>
            <w:vAlign w:val="center"/>
            <w:hideMark/>
          </w:tcPr>
          <w:p w14:paraId="56B93A54"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AFF9098"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95AD628"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CD6AC8D"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1 659,35 </w:t>
            </w:r>
          </w:p>
        </w:tc>
        <w:tc>
          <w:tcPr>
            <w:tcW w:w="394" w:type="pct"/>
            <w:tcBorders>
              <w:top w:val="nil"/>
              <w:left w:val="nil"/>
              <w:bottom w:val="single" w:sz="4" w:space="0" w:color="auto"/>
              <w:right w:val="single" w:sz="4" w:space="0" w:color="auto"/>
            </w:tcBorders>
            <w:shd w:val="clear" w:color="auto" w:fill="auto"/>
            <w:vAlign w:val="center"/>
            <w:hideMark/>
          </w:tcPr>
          <w:p w14:paraId="22A665E8"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0,35 </w:t>
            </w:r>
          </w:p>
        </w:tc>
      </w:tr>
      <w:tr w:rsidR="004D7C63" w:rsidRPr="004D7C63" w14:paraId="253128E6"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621F79"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0" w:anchor="'1.2.4.1.'!A1" w:history="1">
              <w:r w:rsidRPr="004D7C63">
                <w:rPr>
                  <w:rFonts w:ascii="Times New Roman" w:eastAsia="Times New Roman" w:hAnsi="Times New Roman" w:cs="Times New Roman"/>
                  <w:color w:val="0000FF"/>
                  <w:kern w:val="0"/>
                  <w:sz w:val="14"/>
                  <w:u w:val="single"/>
                  <w:lang w:eastAsia="ru-RU"/>
                  <w14:ligatures w14:val="none"/>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7F5E507A"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Проверка наличия тяги в вентиляционных каналах</w:t>
            </w:r>
          </w:p>
        </w:tc>
        <w:tc>
          <w:tcPr>
            <w:tcW w:w="962" w:type="pct"/>
            <w:tcBorders>
              <w:top w:val="nil"/>
              <w:left w:val="nil"/>
              <w:bottom w:val="single" w:sz="4" w:space="0" w:color="auto"/>
              <w:right w:val="single" w:sz="4" w:space="0" w:color="auto"/>
            </w:tcBorders>
            <w:shd w:val="clear" w:color="auto" w:fill="auto"/>
            <w:vAlign w:val="center"/>
            <w:hideMark/>
          </w:tcPr>
          <w:p w14:paraId="60424B5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vAlign w:val="center"/>
            <w:hideMark/>
          </w:tcPr>
          <w:p w14:paraId="6A50F53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DB0F3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414,84 </w:t>
            </w:r>
          </w:p>
        </w:tc>
        <w:tc>
          <w:tcPr>
            <w:tcW w:w="542" w:type="pct"/>
            <w:tcBorders>
              <w:top w:val="nil"/>
              <w:left w:val="nil"/>
              <w:bottom w:val="single" w:sz="4" w:space="0" w:color="auto"/>
              <w:right w:val="single" w:sz="4" w:space="0" w:color="auto"/>
            </w:tcBorders>
            <w:shd w:val="clear" w:color="auto" w:fill="auto"/>
            <w:vAlign w:val="center"/>
            <w:hideMark/>
          </w:tcPr>
          <w:p w14:paraId="74E2EC6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1 244,52 </w:t>
            </w:r>
          </w:p>
        </w:tc>
        <w:tc>
          <w:tcPr>
            <w:tcW w:w="394" w:type="pct"/>
            <w:tcBorders>
              <w:top w:val="nil"/>
              <w:left w:val="nil"/>
              <w:bottom w:val="single" w:sz="4" w:space="0" w:color="auto"/>
              <w:right w:val="single" w:sz="4" w:space="0" w:color="auto"/>
            </w:tcBorders>
            <w:shd w:val="clear" w:color="auto" w:fill="auto"/>
            <w:vAlign w:val="center"/>
            <w:hideMark/>
          </w:tcPr>
          <w:p w14:paraId="4094BD5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0,26 </w:t>
            </w:r>
          </w:p>
        </w:tc>
      </w:tr>
      <w:tr w:rsidR="004D7C63" w:rsidRPr="004D7C63" w14:paraId="22B3E244" w14:textId="77777777" w:rsidTr="0096220B">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FAB50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1" w:anchor="'1.2.4.2.'!A1" w:history="1">
              <w:r w:rsidRPr="004D7C63">
                <w:rPr>
                  <w:rFonts w:ascii="Times New Roman" w:eastAsia="Times New Roman" w:hAnsi="Times New Roman" w:cs="Times New Roman"/>
                  <w:color w:val="0000FF"/>
                  <w:kern w:val="0"/>
                  <w:sz w:val="14"/>
                  <w:u w:val="single"/>
                  <w:lang w:eastAsia="ru-RU"/>
                  <w14:ligatures w14:val="none"/>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5200A816"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Проведение технических осмотров и устранение незначительных неисправностей в системе вентиляции</w:t>
            </w:r>
          </w:p>
        </w:tc>
        <w:tc>
          <w:tcPr>
            <w:tcW w:w="962" w:type="pct"/>
            <w:tcBorders>
              <w:top w:val="nil"/>
              <w:left w:val="nil"/>
              <w:bottom w:val="single" w:sz="4" w:space="0" w:color="auto"/>
              <w:right w:val="single" w:sz="4" w:space="0" w:color="auto"/>
            </w:tcBorders>
            <w:shd w:val="clear" w:color="auto" w:fill="auto"/>
            <w:vAlign w:val="center"/>
            <w:hideMark/>
          </w:tcPr>
          <w:p w14:paraId="7E3D313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0C95703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BFF6744"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414,83 </w:t>
            </w:r>
          </w:p>
        </w:tc>
        <w:tc>
          <w:tcPr>
            <w:tcW w:w="542" w:type="pct"/>
            <w:tcBorders>
              <w:top w:val="nil"/>
              <w:left w:val="nil"/>
              <w:bottom w:val="single" w:sz="4" w:space="0" w:color="auto"/>
              <w:right w:val="single" w:sz="4" w:space="0" w:color="auto"/>
            </w:tcBorders>
            <w:shd w:val="clear" w:color="auto" w:fill="auto"/>
            <w:vAlign w:val="center"/>
            <w:hideMark/>
          </w:tcPr>
          <w:p w14:paraId="702981C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414,83 </w:t>
            </w:r>
          </w:p>
        </w:tc>
        <w:tc>
          <w:tcPr>
            <w:tcW w:w="394" w:type="pct"/>
            <w:tcBorders>
              <w:top w:val="nil"/>
              <w:left w:val="nil"/>
              <w:bottom w:val="single" w:sz="4" w:space="0" w:color="auto"/>
              <w:right w:val="single" w:sz="4" w:space="0" w:color="auto"/>
            </w:tcBorders>
            <w:shd w:val="clear" w:color="auto" w:fill="auto"/>
            <w:vAlign w:val="center"/>
            <w:hideMark/>
          </w:tcPr>
          <w:p w14:paraId="0363B218"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0,09 </w:t>
            </w:r>
          </w:p>
        </w:tc>
      </w:tr>
      <w:tr w:rsidR="004D7C63" w:rsidRPr="004D7C63" w14:paraId="711A53D9" w14:textId="77777777" w:rsidTr="0096220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FC103C"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lastRenderedPageBreak/>
              <w:t>1.2.5.</w:t>
            </w:r>
          </w:p>
        </w:tc>
        <w:tc>
          <w:tcPr>
            <w:tcW w:w="1544" w:type="pct"/>
            <w:tcBorders>
              <w:top w:val="nil"/>
              <w:left w:val="nil"/>
              <w:bottom w:val="single" w:sz="4" w:space="0" w:color="auto"/>
              <w:right w:val="single" w:sz="4" w:space="0" w:color="auto"/>
            </w:tcBorders>
            <w:shd w:val="clear" w:color="auto" w:fill="auto"/>
            <w:vAlign w:val="center"/>
            <w:hideMark/>
          </w:tcPr>
          <w:p w14:paraId="0607BD38"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xml:space="preserve"> Работы, выполняемые в целях надлежащего содержания систем внутридомового газового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71F2C4A3"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96EA35E"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747E1441"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23DBE9EA"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4 973,00 </w:t>
            </w:r>
          </w:p>
        </w:tc>
        <w:tc>
          <w:tcPr>
            <w:tcW w:w="394" w:type="pct"/>
            <w:tcBorders>
              <w:top w:val="nil"/>
              <w:left w:val="nil"/>
              <w:bottom w:val="single" w:sz="4" w:space="0" w:color="auto"/>
              <w:right w:val="single" w:sz="4" w:space="0" w:color="auto"/>
            </w:tcBorders>
            <w:shd w:val="clear" w:color="auto" w:fill="auto"/>
            <w:vAlign w:val="center"/>
            <w:hideMark/>
          </w:tcPr>
          <w:p w14:paraId="46A989DA"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1,04 </w:t>
            </w:r>
          </w:p>
        </w:tc>
      </w:tr>
      <w:tr w:rsidR="004D7C63" w:rsidRPr="004D7C63" w14:paraId="61571789"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0F9C0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2" w:anchor="Подрядные!A1" w:history="1">
              <w:r w:rsidRPr="004D7C63">
                <w:rPr>
                  <w:rFonts w:ascii="Times New Roman" w:eastAsia="Times New Roman" w:hAnsi="Times New Roman" w:cs="Times New Roman"/>
                  <w:color w:val="0000FF"/>
                  <w:kern w:val="0"/>
                  <w:sz w:val="14"/>
                  <w:u w:val="single"/>
                  <w:lang w:eastAsia="ru-RU"/>
                  <w14:ligatures w14:val="none"/>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63E082B1"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Диагностирование ВДГО</w:t>
            </w:r>
          </w:p>
        </w:tc>
        <w:tc>
          <w:tcPr>
            <w:tcW w:w="962" w:type="pct"/>
            <w:tcBorders>
              <w:top w:val="nil"/>
              <w:left w:val="nil"/>
              <w:bottom w:val="single" w:sz="4" w:space="0" w:color="auto"/>
              <w:right w:val="single" w:sz="4" w:space="0" w:color="auto"/>
            </w:tcBorders>
            <w:shd w:val="clear" w:color="auto" w:fill="auto"/>
            <w:vAlign w:val="center"/>
            <w:hideMark/>
          </w:tcPr>
          <w:p w14:paraId="3702A03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0,2</w:t>
            </w:r>
          </w:p>
        </w:tc>
        <w:tc>
          <w:tcPr>
            <w:tcW w:w="504" w:type="pct"/>
            <w:tcBorders>
              <w:top w:val="nil"/>
              <w:left w:val="nil"/>
              <w:bottom w:val="single" w:sz="4" w:space="0" w:color="auto"/>
              <w:right w:val="single" w:sz="4" w:space="0" w:color="auto"/>
            </w:tcBorders>
            <w:shd w:val="clear" w:color="auto" w:fill="auto"/>
            <w:vAlign w:val="center"/>
            <w:hideMark/>
          </w:tcPr>
          <w:p w14:paraId="7AC8FE4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CFA849"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3877BEE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64E286B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0,15 </w:t>
            </w:r>
          </w:p>
        </w:tc>
      </w:tr>
      <w:tr w:rsidR="004D7C63" w:rsidRPr="004D7C63" w14:paraId="203BD12E"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2EC2A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3" w:anchor="Подрядные!A1" w:history="1">
              <w:r w:rsidRPr="004D7C63">
                <w:rPr>
                  <w:rFonts w:ascii="Times New Roman" w:eastAsia="Times New Roman" w:hAnsi="Times New Roman" w:cs="Times New Roman"/>
                  <w:color w:val="0000FF"/>
                  <w:kern w:val="0"/>
                  <w:sz w:val="14"/>
                  <w:u w:val="single"/>
                  <w:lang w:eastAsia="ru-RU"/>
                  <w14:ligatures w14:val="none"/>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4DEF53DE"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Техническое обслуживание и ремонт ВДГО</w:t>
            </w:r>
          </w:p>
        </w:tc>
        <w:tc>
          <w:tcPr>
            <w:tcW w:w="962" w:type="pct"/>
            <w:tcBorders>
              <w:top w:val="nil"/>
              <w:left w:val="nil"/>
              <w:bottom w:val="single" w:sz="4" w:space="0" w:color="auto"/>
              <w:right w:val="single" w:sz="4" w:space="0" w:color="auto"/>
            </w:tcBorders>
            <w:shd w:val="clear" w:color="auto" w:fill="auto"/>
            <w:vAlign w:val="center"/>
            <w:hideMark/>
          </w:tcPr>
          <w:p w14:paraId="7171508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32A2B1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3C3330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4 253,00 </w:t>
            </w:r>
          </w:p>
        </w:tc>
        <w:tc>
          <w:tcPr>
            <w:tcW w:w="542" w:type="pct"/>
            <w:tcBorders>
              <w:top w:val="nil"/>
              <w:left w:val="nil"/>
              <w:bottom w:val="single" w:sz="4" w:space="0" w:color="auto"/>
              <w:right w:val="single" w:sz="4" w:space="0" w:color="auto"/>
            </w:tcBorders>
            <w:shd w:val="clear" w:color="auto" w:fill="auto"/>
            <w:vAlign w:val="center"/>
            <w:hideMark/>
          </w:tcPr>
          <w:p w14:paraId="12892CB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4 253,00 </w:t>
            </w:r>
          </w:p>
        </w:tc>
        <w:tc>
          <w:tcPr>
            <w:tcW w:w="394" w:type="pct"/>
            <w:tcBorders>
              <w:top w:val="nil"/>
              <w:left w:val="nil"/>
              <w:bottom w:val="single" w:sz="4" w:space="0" w:color="auto"/>
              <w:right w:val="single" w:sz="4" w:space="0" w:color="auto"/>
            </w:tcBorders>
            <w:shd w:val="clear" w:color="auto" w:fill="auto"/>
            <w:vAlign w:val="center"/>
            <w:hideMark/>
          </w:tcPr>
          <w:p w14:paraId="338569E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0,89 </w:t>
            </w:r>
          </w:p>
        </w:tc>
      </w:tr>
      <w:tr w:rsidR="004D7C63" w:rsidRPr="004D7C63" w14:paraId="43EC21BB"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D48F87"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1.3.</w:t>
            </w:r>
          </w:p>
        </w:tc>
        <w:tc>
          <w:tcPr>
            <w:tcW w:w="1544" w:type="pct"/>
            <w:tcBorders>
              <w:top w:val="nil"/>
              <w:left w:val="nil"/>
              <w:bottom w:val="single" w:sz="4" w:space="0" w:color="auto"/>
              <w:right w:val="single" w:sz="4" w:space="0" w:color="auto"/>
            </w:tcBorders>
            <w:shd w:val="clear" w:color="auto" w:fill="auto"/>
            <w:vAlign w:val="center"/>
            <w:hideMark/>
          </w:tcPr>
          <w:p w14:paraId="42930243"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Содержание крыш</w:t>
            </w:r>
          </w:p>
        </w:tc>
        <w:tc>
          <w:tcPr>
            <w:tcW w:w="962" w:type="pct"/>
            <w:tcBorders>
              <w:top w:val="nil"/>
              <w:left w:val="nil"/>
              <w:bottom w:val="single" w:sz="4" w:space="0" w:color="auto"/>
              <w:right w:val="single" w:sz="4" w:space="0" w:color="auto"/>
            </w:tcBorders>
            <w:shd w:val="clear" w:color="auto" w:fill="auto"/>
            <w:vAlign w:val="center"/>
            <w:hideMark/>
          </w:tcPr>
          <w:p w14:paraId="1CCAA47A"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25149185"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11F73CF"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4EAA9388"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4 995,74 </w:t>
            </w:r>
          </w:p>
        </w:tc>
        <w:tc>
          <w:tcPr>
            <w:tcW w:w="394" w:type="pct"/>
            <w:tcBorders>
              <w:top w:val="nil"/>
              <w:left w:val="nil"/>
              <w:bottom w:val="single" w:sz="4" w:space="0" w:color="auto"/>
              <w:right w:val="single" w:sz="4" w:space="0" w:color="auto"/>
            </w:tcBorders>
            <w:shd w:val="clear" w:color="auto" w:fill="auto"/>
            <w:vAlign w:val="center"/>
            <w:hideMark/>
          </w:tcPr>
          <w:p w14:paraId="00EA9F41"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1,04 </w:t>
            </w:r>
          </w:p>
        </w:tc>
      </w:tr>
      <w:tr w:rsidR="004D7C63" w:rsidRPr="004D7C63" w14:paraId="1508DA0E"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4D6E7B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4" w:anchor="'1.3.1.'!A1" w:history="1">
              <w:r w:rsidRPr="004D7C63">
                <w:rPr>
                  <w:rFonts w:ascii="Times New Roman" w:eastAsia="Times New Roman" w:hAnsi="Times New Roman" w:cs="Times New Roman"/>
                  <w:color w:val="0000FF"/>
                  <w:kern w:val="0"/>
                  <w:sz w:val="14"/>
                  <w:u w:val="single"/>
                  <w:lang w:eastAsia="ru-RU"/>
                  <w14:ligatures w14:val="none"/>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5384222F"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Очистка кровли от снега, сбивание сосулек</w:t>
            </w:r>
          </w:p>
        </w:tc>
        <w:tc>
          <w:tcPr>
            <w:tcW w:w="962" w:type="pct"/>
            <w:tcBorders>
              <w:top w:val="nil"/>
              <w:left w:val="nil"/>
              <w:bottom w:val="single" w:sz="4" w:space="0" w:color="auto"/>
              <w:right w:val="single" w:sz="4" w:space="0" w:color="auto"/>
            </w:tcBorders>
            <w:shd w:val="clear" w:color="auto" w:fill="auto"/>
            <w:vAlign w:val="center"/>
            <w:hideMark/>
          </w:tcPr>
          <w:p w14:paraId="0F20429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3A7425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A8F93F"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2 497,87 </w:t>
            </w:r>
          </w:p>
        </w:tc>
        <w:tc>
          <w:tcPr>
            <w:tcW w:w="542" w:type="pct"/>
            <w:tcBorders>
              <w:top w:val="nil"/>
              <w:left w:val="nil"/>
              <w:bottom w:val="single" w:sz="4" w:space="0" w:color="auto"/>
              <w:right w:val="single" w:sz="4" w:space="0" w:color="auto"/>
            </w:tcBorders>
            <w:shd w:val="clear" w:color="auto" w:fill="auto"/>
            <w:vAlign w:val="center"/>
            <w:hideMark/>
          </w:tcPr>
          <w:p w14:paraId="476EA01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4 995,74 </w:t>
            </w:r>
          </w:p>
        </w:tc>
        <w:tc>
          <w:tcPr>
            <w:tcW w:w="394" w:type="pct"/>
            <w:tcBorders>
              <w:top w:val="nil"/>
              <w:left w:val="nil"/>
              <w:bottom w:val="single" w:sz="4" w:space="0" w:color="auto"/>
              <w:right w:val="single" w:sz="4" w:space="0" w:color="auto"/>
            </w:tcBorders>
            <w:shd w:val="clear" w:color="auto" w:fill="auto"/>
            <w:vAlign w:val="center"/>
            <w:hideMark/>
          </w:tcPr>
          <w:p w14:paraId="7A010AD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1,04 </w:t>
            </w:r>
          </w:p>
        </w:tc>
      </w:tr>
      <w:tr w:rsidR="004D7C63" w:rsidRPr="004D7C63" w14:paraId="41E87075"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A214BE"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1.4.</w:t>
            </w:r>
          </w:p>
        </w:tc>
        <w:tc>
          <w:tcPr>
            <w:tcW w:w="1544" w:type="pct"/>
            <w:tcBorders>
              <w:top w:val="nil"/>
              <w:left w:val="nil"/>
              <w:bottom w:val="single" w:sz="4" w:space="0" w:color="auto"/>
              <w:right w:val="single" w:sz="4" w:space="0" w:color="auto"/>
            </w:tcBorders>
            <w:shd w:val="clear" w:color="auto" w:fill="auto"/>
            <w:vAlign w:val="center"/>
            <w:hideMark/>
          </w:tcPr>
          <w:p w14:paraId="580285B4"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 xml:space="preserve"> Работы по санитарному содержанию помещений общего пользования</w:t>
            </w:r>
          </w:p>
        </w:tc>
        <w:tc>
          <w:tcPr>
            <w:tcW w:w="962" w:type="pct"/>
            <w:tcBorders>
              <w:top w:val="nil"/>
              <w:left w:val="nil"/>
              <w:bottom w:val="single" w:sz="4" w:space="0" w:color="auto"/>
              <w:right w:val="single" w:sz="4" w:space="0" w:color="auto"/>
            </w:tcBorders>
            <w:shd w:val="clear" w:color="auto" w:fill="auto"/>
            <w:vAlign w:val="center"/>
            <w:hideMark/>
          </w:tcPr>
          <w:p w14:paraId="73D02B92"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424706F"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4FA177B"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963BCA0"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11 418,32 </w:t>
            </w:r>
          </w:p>
        </w:tc>
        <w:tc>
          <w:tcPr>
            <w:tcW w:w="394" w:type="pct"/>
            <w:tcBorders>
              <w:top w:val="nil"/>
              <w:left w:val="nil"/>
              <w:bottom w:val="single" w:sz="4" w:space="0" w:color="auto"/>
              <w:right w:val="single" w:sz="4" w:space="0" w:color="auto"/>
            </w:tcBorders>
            <w:shd w:val="clear" w:color="auto" w:fill="auto"/>
            <w:vAlign w:val="center"/>
            <w:hideMark/>
          </w:tcPr>
          <w:p w14:paraId="22481208"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2,37 </w:t>
            </w:r>
          </w:p>
        </w:tc>
      </w:tr>
      <w:tr w:rsidR="004D7C63" w:rsidRPr="004D7C63" w14:paraId="087B07EF"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D2F112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5" w:anchor="'1.4.1.'!A1" w:history="1">
              <w:r w:rsidRPr="004D7C63">
                <w:rPr>
                  <w:rFonts w:ascii="Times New Roman" w:eastAsia="Times New Roman" w:hAnsi="Times New Roman" w:cs="Times New Roman"/>
                  <w:color w:val="0000FF"/>
                  <w:kern w:val="0"/>
                  <w:sz w:val="14"/>
                  <w:u w:val="single"/>
                  <w:lang w:eastAsia="ru-RU"/>
                  <w14:ligatures w14:val="none"/>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61B18DB5"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Влажное подметание лестничных площадок и </w:t>
            </w:r>
            <w:proofErr w:type="gramStart"/>
            <w:r w:rsidRPr="004D7C63">
              <w:rPr>
                <w:rFonts w:ascii="Times New Roman" w:eastAsia="Times New Roman" w:hAnsi="Times New Roman" w:cs="Times New Roman"/>
                <w:color w:val="000000"/>
                <w:kern w:val="0"/>
                <w:sz w:val="14"/>
                <w:szCs w:val="14"/>
                <w:lang w:eastAsia="ru-RU"/>
                <w14:ligatures w14:val="none"/>
              </w:rPr>
              <w:t>маршей</w:t>
            </w:r>
            <w:proofErr w:type="gramEnd"/>
            <w:r w:rsidRPr="004D7C63">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73964DB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36</w:t>
            </w:r>
          </w:p>
        </w:tc>
        <w:tc>
          <w:tcPr>
            <w:tcW w:w="504" w:type="pct"/>
            <w:tcBorders>
              <w:top w:val="nil"/>
              <w:left w:val="nil"/>
              <w:bottom w:val="single" w:sz="4" w:space="0" w:color="auto"/>
              <w:right w:val="single" w:sz="4" w:space="0" w:color="auto"/>
            </w:tcBorders>
            <w:shd w:val="clear" w:color="auto" w:fill="auto"/>
            <w:vAlign w:val="center"/>
            <w:hideMark/>
          </w:tcPr>
          <w:p w14:paraId="6830541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1163AA4"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101,56 </w:t>
            </w:r>
          </w:p>
        </w:tc>
        <w:tc>
          <w:tcPr>
            <w:tcW w:w="542" w:type="pct"/>
            <w:tcBorders>
              <w:top w:val="nil"/>
              <w:left w:val="nil"/>
              <w:bottom w:val="single" w:sz="4" w:space="0" w:color="auto"/>
              <w:right w:val="single" w:sz="4" w:space="0" w:color="auto"/>
            </w:tcBorders>
            <w:shd w:val="clear" w:color="auto" w:fill="auto"/>
            <w:vAlign w:val="center"/>
            <w:hideMark/>
          </w:tcPr>
          <w:p w14:paraId="6CD461F8"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3 656,16 </w:t>
            </w:r>
          </w:p>
        </w:tc>
        <w:tc>
          <w:tcPr>
            <w:tcW w:w="394" w:type="pct"/>
            <w:tcBorders>
              <w:top w:val="nil"/>
              <w:left w:val="nil"/>
              <w:bottom w:val="single" w:sz="4" w:space="0" w:color="auto"/>
              <w:right w:val="single" w:sz="4" w:space="0" w:color="auto"/>
            </w:tcBorders>
            <w:shd w:val="clear" w:color="auto" w:fill="auto"/>
            <w:vAlign w:val="center"/>
            <w:hideMark/>
          </w:tcPr>
          <w:p w14:paraId="2ABF505F"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0,76 </w:t>
            </w:r>
          </w:p>
        </w:tc>
      </w:tr>
      <w:tr w:rsidR="004D7C63" w:rsidRPr="004D7C63" w14:paraId="7A7C0DE7"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EC10DF"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6" w:anchor="'1.4.3.'!A1" w:history="1">
              <w:r w:rsidRPr="004D7C63">
                <w:rPr>
                  <w:rFonts w:ascii="Times New Roman" w:eastAsia="Times New Roman" w:hAnsi="Times New Roman" w:cs="Times New Roman"/>
                  <w:color w:val="0000FF"/>
                  <w:kern w:val="0"/>
                  <w:sz w:val="14"/>
                  <w:u w:val="single"/>
                  <w:lang w:eastAsia="ru-RU"/>
                  <w14:ligatures w14:val="none"/>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65502BED"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Мытье лестничных площадок и </w:t>
            </w:r>
            <w:proofErr w:type="gramStart"/>
            <w:r w:rsidRPr="004D7C63">
              <w:rPr>
                <w:rFonts w:ascii="Times New Roman" w:eastAsia="Times New Roman" w:hAnsi="Times New Roman" w:cs="Times New Roman"/>
                <w:color w:val="000000"/>
                <w:kern w:val="0"/>
                <w:sz w:val="14"/>
                <w:szCs w:val="14"/>
                <w:lang w:eastAsia="ru-RU"/>
                <w14:ligatures w14:val="none"/>
              </w:rPr>
              <w:t>маршей</w:t>
            </w:r>
            <w:proofErr w:type="gramEnd"/>
            <w:r w:rsidRPr="004D7C63">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4FB2191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7E7A243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ECCDC34"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315,56 </w:t>
            </w:r>
          </w:p>
        </w:tc>
        <w:tc>
          <w:tcPr>
            <w:tcW w:w="542" w:type="pct"/>
            <w:tcBorders>
              <w:top w:val="nil"/>
              <w:left w:val="nil"/>
              <w:bottom w:val="single" w:sz="4" w:space="0" w:color="auto"/>
              <w:right w:val="single" w:sz="4" w:space="0" w:color="auto"/>
            </w:tcBorders>
            <w:shd w:val="clear" w:color="auto" w:fill="auto"/>
            <w:vAlign w:val="center"/>
            <w:hideMark/>
          </w:tcPr>
          <w:p w14:paraId="0428789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3 786,72 </w:t>
            </w:r>
          </w:p>
        </w:tc>
        <w:tc>
          <w:tcPr>
            <w:tcW w:w="394" w:type="pct"/>
            <w:tcBorders>
              <w:top w:val="nil"/>
              <w:left w:val="nil"/>
              <w:bottom w:val="single" w:sz="4" w:space="0" w:color="auto"/>
              <w:right w:val="single" w:sz="4" w:space="0" w:color="auto"/>
            </w:tcBorders>
            <w:shd w:val="clear" w:color="auto" w:fill="auto"/>
            <w:vAlign w:val="center"/>
            <w:hideMark/>
          </w:tcPr>
          <w:p w14:paraId="1FA7914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0,79 </w:t>
            </w:r>
          </w:p>
        </w:tc>
      </w:tr>
      <w:tr w:rsidR="004D7C63" w:rsidRPr="004D7C63" w14:paraId="6385639B"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2E45F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7" w:anchor="'1.4.5.'!A1" w:history="1">
              <w:r w:rsidRPr="004D7C63">
                <w:rPr>
                  <w:rFonts w:ascii="Times New Roman" w:eastAsia="Times New Roman" w:hAnsi="Times New Roman" w:cs="Times New Roman"/>
                  <w:color w:val="0000FF"/>
                  <w:kern w:val="0"/>
                  <w:sz w:val="14"/>
                  <w:u w:val="single"/>
                  <w:lang w:eastAsia="ru-RU"/>
                  <w14:ligatures w14:val="none"/>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7E3ECFB2"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Влажная протирка входных дверей в подъезд</w:t>
            </w:r>
          </w:p>
        </w:tc>
        <w:tc>
          <w:tcPr>
            <w:tcW w:w="962" w:type="pct"/>
            <w:tcBorders>
              <w:top w:val="nil"/>
              <w:left w:val="nil"/>
              <w:bottom w:val="single" w:sz="4" w:space="0" w:color="auto"/>
              <w:right w:val="single" w:sz="4" w:space="0" w:color="auto"/>
            </w:tcBorders>
            <w:shd w:val="clear" w:color="auto" w:fill="auto"/>
            <w:vAlign w:val="center"/>
            <w:hideMark/>
          </w:tcPr>
          <w:p w14:paraId="4AB2DDFE"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4AFB3CB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354A0A8"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100,21 </w:t>
            </w:r>
          </w:p>
        </w:tc>
        <w:tc>
          <w:tcPr>
            <w:tcW w:w="542" w:type="pct"/>
            <w:tcBorders>
              <w:top w:val="nil"/>
              <w:left w:val="nil"/>
              <w:bottom w:val="single" w:sz="4" w:space="0" w:color="auto"/>
              <w:right w:val="single" w:sz="4" w:space="0" w:color="auto"/>
            </w:tcBorders>
            <w:shd w:val="clear" w:color="auto" w:fill="auto"/>
            <w:vAlign w:val="center"/>
            <w:hideMark/>
          </w:tcPr>
          <w:p w14:paraId="00A409A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400,84 </w:t>
            </w:r>
          </w:p>
        </w:tc>
        <w:tc>
          <w:tcPr>
            <w:tcW w:w="394" w:type="pct"/>
            <w:tcBorders>
              <w:top w:val="nil"/>
              <w:left w:val="nil"/>
              <w:bottom w:val="single" w:sz="4" w:space="0" w:color="auto"/>
              <w:right w:val="single" w:sz="4" w:space="0" w:color="auto"/>
            </w:tcBorders>
            <w:shd w:val="clear" w:color="auto" w:fill="auto"/>
            <w:vAlign w:val="center"/>
            <w:hideMark/>
          </w:tcPr>
          <w:p w14:paraId="3012FD1F"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0,08 </w:t>
            </w:r>
          </w:p>
        </w:tc>
      </w:tr>
      <w:tr w:rsidR="004D7C63" w:rsidRPr="004D7C63" w14:paraId="3DD998D3"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4B126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8" w:anchor="'1.4.6.'!A1" w:history="1">
              <w:r w:rsidRPr="004D7C63">
                <w:rPr>
                  <w:rFonts w:ascii="Times New Roman" w:eastAsia="Times New Roman" w:hAnsi="Times New Roman" w:cs="Times New Roman"/>
                  <w:color w:val="0000FF"/>
                  <w:kern w:val="0"/>
                  <w:sz w:val="14"/>
                  <w:u w:val="single"/>
                  <w:lang w:eastAsia="ru-RU"/>
                  <w14:ligatures w14:val="none"/>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4E0CE5F5"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Влажная протирка перил</w:t>
            </w:r>
          </w:p>
        </w:tc>
        <w:tc>
          <w:tcPr>
            <w:tcW w:w="962" w:type="pct"/>
            <w:tcBorders>
              <w:top w:val="nil"/>
              <w:left w:val="nil"/>
              <w:bottom w:val="single" w:sz="4" w:space="0" w:color="auto"/>
              <w:right w:val="single" w:sz="4" w:space="0" w:color="auto"/>
            </w:tcBorders>
            <w:shd w:val="clear" w:color="auto" w:fill="auto"/>
            <w:vAlign w:val="center"/>
            <w:hideMark/>
          </w:tcPr>
          <w:p w14:paraId="5FDED639"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02CD29F8"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CFB9BB"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171,41 </w:t>
            </w:r>
          </w:p>
        </w:tc>
        <w:tc>
          <w:tcPr>
            <w:tcW w:w="542" w:type="pct"/>
            <w:tcBorders>
              <w:top w:val="nil"/>
              <w:left w:val="nil"/>
              <w:bottom w:val="single" w:sz="4" w:space="0" w:color="auto"/>
              <w:right w:val="single" w:sz="4" w:space="0" w:color="auto"/>
            </w:tcBorders>
            <w:shd w:val="clear" w:color="auto" w:fill="auto"/>
            <w:vAlign w:val="center"/>
            <w:hideMark/>
          </w:tcPr>
          <w:p w14:paraId="2314FBF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1 028,46 </w:t>
            </w:r>
          </w:p>
        </w:tc>
        <w:tc>
          <w:tcPr>
            <w:tcW w:w="394" w:type="pct"/>
            <w:tcBorders>
              <w:top w:val="nil"/>
              <w:left w:val="nil"/>
              <w:bottom w:val="single" w:sz="4" w:space="0" w:color="auto"/>
              <w:right w:val="single" w:sz="4" w:space="0" w:color="auto"/>
            </w:tcBorders>
            <w:shd w:val="clear" w:color="auto" w:fill="auto"/>
            <w:vAlign w:val="center"/>
            <w:hideMark/>
          </w:tcPr>
          <w:p w14:paraId="77136369"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0,22 </w:t>
            </w:r>
          </w:p>
        </w:tc>
      </w:tr>
      <w:tr w:rsidR="004D7C63" w:rsidRPr="004D7C63" w14:paraId="33B19A30"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C89CD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9" w:anchor="'1.4.7.'!A1" w:history="1">
              <w:r w:rsidRPr="004D7C63">
                <w:rPr>
                  <w:rFonts w:ascii="Times New Roman" w:eastAsia="Times New Roman" w:hAnsi="Times New Roman" w:cs="Times New Roman"/>
                  <w:color w:val="0000FF"/>
                  <w:kern w:val="0"/>
                  <w:sz w:val="14"/>
                  <w:u w:val="single"/>
                  <w:lang w:eastAsia="ru-RU"/>
                  <w14:ligatures w14:val="none"/>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2E368554"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Влажная протирка плафонов</w:t>
            </w:r>
          </w:p>
        </w:tc>
        <w:tc>
          <w:tcPr>
            <w:tcW w:w="962" w:type="pct"/>
            <w:tcBorders>
              <w:top w:val="nil"/>
              <w:left w:val="nil"/>
              <w:bottom w:val="single" w:sz="4" w:space="0" w:color="auto"/>
              <w:right w:val="single" w:sz="4" w:space="0" w:color="auto"/>
            </w:tcBorders>
            <w:shd w:val="clear" w:color="auto" w:fill="auto"/>
            <w:vAlign w:val="center"/>
            <w:hideMark/>
          </w:tcPr>
          <w:p w14:paraId="7CA5C67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7EBB08EF"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852AD09"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17,81 </w:t>
            </w:r>
          </w:p>
        </w:tc>
        <w:tc>
          <w:tcPr>
            <w:tcW w:w="542" w:type="pct"/>
            <w:tcBorders>
              <w:top w:val="nil"/>
              <w:left w:val="nil"/>
              <w:bottom w:val="single" w:sz="4" w:space="0" w:color="auto"/>
              <w:right w:val="single" w:sz="4" w:space="0" w:color="auto"/>
            </w:tcBorders>
            <w:shd w:val="clear" w:color="auto" w:fill="auto"/>
            <w:vAlign w:val="center"/>
            <w:hideMark/>
          </w:tcPr>
          <w:p w14:paraId="46C527F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17,81 </w:t>
            </w:r>
          </w:p>
        </w:tc>
        <w:tc>
          <w:tcPr>
            <w:tcW w:w="394" w:type="pct"/>
            <w:tcBorders>
              <w:top w:val="nil"/>
              <w:left w:val="nil"/>
              <w:bottom w:val="single" w:sz="4" w:space="0" w:color="auto"/>
              <w:right w:val="single" w:sz="4" w:space="0" w:color="auto"/>
            </w:tcBorders>
            <w:shd w:val="clear" w:color="auto" w:fill="auto"/>
            <w:vAlign w:val="center"/>
            <w:hideMark/>
          </w:tcPr>
          <w:p w14:paraId="149BAFB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0,00 </w:t>
            </w:r>
          </w:p>
        </w:tc>
      </w:tr>
      <w:tr w:rsidR="004D7C63" w:rsidRPr="004D7C63" w14:paraId="0DB55ADC"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74E39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0" w:anchor="'1.4.8.'!A1" w:history="1">
              <w:r w:rsidRPr="004D7C63">
                <w:rPr>
                  <w:rFonts w:ascii="Times New Roman" w:eastAsia="Times New Roman" w:hAnsi="Times New Roman" w:cs="Times New Roman"/>
                  <w:color w:val="0000FF"/>
                  <w:kern w:val="0"/>
                  <w:sz w:val="14"/>
                  <w:u w:val="single"/>
                  <w:lang w:eastAsia="ru-RU"/>
                  <w14:ligatures w14:val="none"/>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024B6AD4"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Влажная протирка окон</w:t>
            </w:r>
          </w:p>
        </w:tc>
        <w:tc>
          <w:tcPr>
            <w:tcW w:w="962" w:type="pct"/>
            <w:tcBorders>
              <w:top w:val="nil"/>
              <w:left w:val="nil"/>
              <w:bottom w:val="single" w:sz="4" w:space="0" w:color="auto"/>
              <w:right w:val="single" w:sz="4" w:space="0" w:color="auto"/>
            </w:tcBorders>
            <w:shd w:val="clear" w:color="auto" w:fill="auto"/>
            <w:vAlign w:val="center"/>
            <w:hideMark/>
          </w:tcPr>
          <w:p w14:paraId="224DF42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39B307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9E2E1A"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239,75 </w:t>
            </w:r>
          </w:p>
        </w:tc>
        <w:tc>
          <w:tcPr>
            <w:tcW w:w="542" w:type="pct"/>
            <w:tcBorders>
              <w:top w:val="nil"/>
              <w:left w:val="nil"/>
              <w:bottom w:val="single" w:sz="4" w:space="0" w:color="auto"/>
              <w:right w:val="single" w:sz="4" w:space="0" w:color="auto"/>
            </w:tcBorders>
            <w:shd w:val="clear" w:color="auto" w:fill="auto"/>
            <w:vAlign w:val="center"/>
            <w:hideMark/>
          </w:tcPr>
          <w:p w14:paraId="365B672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239,75 </w:t>
            </w:r>
          </w:p>
        </w:tc>
        <w:tc>
          <w:tcPr>
            <w:tcW w:w="394" w:type="pct"/>
            <w:tcBorders>
              <w:top w:val="nil"/>
              <w:left w:val="nil"/>
              <w:bottom w:val="single" w:sz="4" w:space="0" w:color="auto"/>
              <w:right w:val="single" w:sz="4" w:space="0" w:color="auto"/>
            </w:tcBorders>
            <w:shd w:val="clear" w:color="auto" w:fill="auto"/>
            <w:vAlign w:val="center"/>
            <w:hideMark/>
          </w:tcPr>
          <w:p w14:paraId="6B8FFBA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0,05 </w:t>
            </w:r>
          </w:p>
        </w:tc>
      </w:tr>
      <w:tr w:rsidR="004D7C63" w:rsidRPr="004D7C63" w14:paraId="535C8DB1"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6B57B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1" w:anchor="'1.4.9.'!A1" w:history="1">
              <w:r w:rsidRPr="004D7C63">
                <w:rPr>
                  <w:rFonts w:ascii="Times New Roman" w:eastAsia="Times New Roman" w:hAnsi="Times New Roman" w:cs="Times New Roman"/>
                  <w:color w:val="0000FF"/>
                  <w:kern w:val="0"/>
                  <w:sz w:val="14"/>
                  <w:u w:val="single"/>
                  <w:lang w:eastAsia="ru-RU"/>
                  <w14:ligatures w14:val="none"/>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0E106D8F"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Влажная протирка подоконников в подъезде</w:t>
            </w:r>
          </w:p>
        </w:tc>
        <w:tc>
          <w:tcPr>
            <w:tcW w:w="962" w:type="pct"/>
            <w:tcBorders>
              <w:top w:val="nil"/>
              <w:left w:val="nil"/>
              <w:bottom w:val="single" w:sz="4" w:space="0" w:color="auto"/>
              <w:right w:val="single" w:sz="4" w:space="0" w:color="auto"/>
            </w:tcBorders>
            <w:shd w:val="clear" w:color="auto" w:fill="auto"/>
            <w:vAlign w:val="center"/>
            <w:hideMark/>
          </w:tcPr>
          <w:p w14:paraId="2747C04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06A7FAB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548E51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109,27 </w:t>
            </w:r>
          </w:p>
        </w:tc>
        <w:tc>
          <w:tcPr>
            <w:tcW w:w="542" w:type="pct"/>
            <w:tcBorders>
              <w:top w:val="nil"/>
              <w:left w:val="nil"/>
              <w:bottom w:val="single" w:sz="4" w:space="0" w:color="auto"/>
              <w:right w:val="single" w:sz="4" w:space="0" w:color="auto"/>
            </w:tcBorders>
            <w:shd w:val="clear" w:color="auto" w:fill="auto"/>
            <w:vAlign w:val="center"/>
            <w:hideMark/>
          </w:tcPr>
          <w:p w14:paraId="0888F5C4"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437,08 </w:t>
            </w:r>
          </w:p>
        </w:tc>
        <w:tc>
          <w:tcPr>
            <w:tcW w:w="394" w:type="pct"/>
            <w:tcBorders>
              <w:top w:val="nil"/>
              <w:left w:val="nil"/>
              <w:bottom w:val="single" w:sz="4" w:space="0" w:color="auto"/>
              <w:right w:val="single" w:sz="4" w:space="0" w:color="auto"/>
            </w:tcBorders>
            <w:shd w:val="clear" w:color="auto" w:fill="auto"/>
            <w:vAlign w:val="center"/>
            <w:hideMark/>
          </w:tcPr>
          <w:p w14:paraId="094912A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0,09 </w:t>
            </w:r>
          </w:p>
        </w:tc>
      </w:tr>
      <w:tr w:rsidR="004D7C63" w:rsidRPr="004D7C63" w14:paraId="7D7111FA"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B4AC0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2" w:anchor="'1.4.10.'!A1" w:history="1">
              <w:r w:rsidRPr="004D7C63">
                <w:rPr>
                  <w:rFonts w:ascii="Times New Roman" w:eastAsia="Times New Roman" w:hAnsi="Times New Roman" w:cs="Times New Roman"/>
                  <w:color w:val="0000FF"/>
                  <w:kern w:val="0"/>
                  <w:sz w:val="14"/>
                  <w:u w:val="single"/>
                  <w:lang w:eastAsia="ru-RU"/>
                  <w14:ligatures w14:val="none"/>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4E382B29"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Влажная протирка почтовых ящиков</w:t>
            </w:r>
          </w:p>
        </w:tc>
        <w:tc>
          <w:tcPr>
            <w:tcW w:w="962" w:type="pct"/>
            <w:tcBorders>
              <w:top w:val="nil"/>
              <w:left w:val="nil"/>
              <w:bottom w:val="single" w:sz="4" w:space="0" w:color="auto"/>
              <w:right w:val="single" w:sz="4" w:space="0" w:color="auto"/>
            </w:tcBorders>
            <w:shd w:val="clear" w:color="auto" w:fill="auto"/>
            <w:vAlign w:val="center"/>
            <w:hideMark/>
          </w:tcPr>
          <w:p w14:paraId="5BDC9A9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39234C6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36D214"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146,97 </w:t>
            </w:r>
          </w:p>
        </w:tc>
        <w:tc>
          <w:tcPr>
            <w:tcW w:w="542" w:type="pct"/>
            <w:tcBorders>
              <w:top w:val="nil"/>
              <w:left w:val="nil"/>
              <w:bottom w:val="single" w:sz="4" w:space="0" w:color="auto"/>
              <w:right w:val="single" w:sz="4" w:space="0" w:color="auto"/>
            </w:tcBorders>
            <w:shd w:val="clear" w:color="auto" w:fill="auto"/>
            <w:vAlign w:val="center"/>
            <w:hideMark/>
          </w:tcPr>
          <w:p w14:paraId="442607C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587,88 </w:t>
            </w:r>
          </w:p>
        </w:tc>
        <w:tc>
          <w:tcPr>
            <w:tcW w:w="394" w:type="pct"/>
            <w:tcBorders>
              <w:top w:val="nil"/>
              <w:left w:val="nil"/>
              <w:bottom w:val="single" w:sz="4" w:space="0" w:color="auto"/>
              <w:right w:val="single" w:sz="4" w:space="0" w:color="auto"/>
            </w:tcBorders>
            <w:shd w:val="clear" w:color="auto" w:fill="auto"/>
            <w:vAlign w:val="center"/>
            <w:hideMark/>
          </w:tcPr>
          <w:p w14:paraId="020463B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0,12 </w:t>
            </w:r>
          </w:p>
        </w:tc>
      </w:tr>
      <w:tr w:rsidR="004D7C63" w:rsidRPr="004D7C63" w14:paraId="26BADCBD"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CBA91E"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3" w:anchor="'1.4.11.'!A1" w:history="1">
              <w:r w:rsidRPr="004D7C63">
                <w:rPr>
                  <w:rFonts w:ascii="Times New Roman" w:eastAsia="Times New Roman" w:hAnsi="Times New Roman" w:cs="Times New Roman"/>
                  <w:color w:val="0000FF"/>
                  <w:kern w:val="0"/>
                  <w:sz w:val="14"/>
                  <w:u w:val="single"/>
                  <w:lang w:eastAsia="ru-RU"/>
                  <w14:ligatures w14:val="none"/>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2123DA10"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Влажная протирка стен</w:t>
            </w:r>
          </w:p>
        </w:tc>
        <w:tc>
          <w:tcPr>
            <w:tcW w:w="962" w:type="pct"/>
            <w:tcBorders>
              <w:top w:val="nil"/>
              <w:left w:val="nil"/>
              <w:bottom w:val="single" w:sz="4" w:space="0" w:color="auto"/>
              <w:right w:val="single" w:sz="4" w:space="0" w:color="auto"/>
            </w:tcBorders>
            <w:shd w:val="clear" w:color="auto" w:fill="auto"/>
            <w:vAlign w:val="center"/>
            <w:hideMark/>
          </w:tcPr>
          <w:p w14:paraId="77715C8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52F749CF"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D76ED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545,49 </w:t>
            </w:r>
          </w:p>
        </w:tc>
        <w:tc>
          <w:tcPr>
            <w:tcW w:w="542" w:type="pct"/>
            <w:tcBorders>
              <w:top w:val="nil"/>
              <w:left w:val="nil"/>
              <w:bottom w:val="single" w:sz="4" w:space="0" w:color="auto"/>
              <w:right w:val="single" w:sz="4" w:space="0" w:color="auto"/>
            </w:tcBorders>
            <w:shd w:val="clear" w:color="auto" w:fill="auto"/>
            <w:vAlign w:val="center"/>
            <w:hideMark/>
          </w:tcPr>
          <w:p w14:paraId="2AC392AF"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545,49 </w:t>
            </w:r>
          </w:p>
        </w:tc>
        <w:tc>
          <w:tcPr>
            <w:tcW w:w="394" w:type="pct"/>
            <w:tcBorders>
              <w:top w:val="nil"/>
              <w:left w:val="nil"/>
              <w:bottom w:val="single" w:sz="4" w:space="0" w:color="auto"/>
              <w:right w:val="single" w:sz="4" w:space="0" w:color="auto"/>
            </w:tcBorders>
            <w:shd w:val="clear" w:color="auto" w:fill="auto"/>
            <w:vAlign w:val="center"/>
            <w:hideMark/>
          </w:tcPr>
          <w:p w14:paraId="2BDF0B2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0,11 </w:t>
            </w:r>
          </w:p>
        </w:tc>
      </w:tr>
      <w:tr w:rsidR="004D7C63" w:rsidRPr="004D7C63" w14:paraId="5315BD82"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B2F9C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4" w:anchor="'1.4.12.'!A1" w:history="1">
              <w:r w:rsidRPr="004D7C63">
                <w:rPr>
                  <w:rFonts w:ascii="Times New Roman" w:eastAsia="Times New Roman" w:hAnsi="Times New Roman" w:cs="Times New Roman"/>
                  <w:color w:val="0000FF"/>
                  <w:kern w:val="0"/>
                  <w:sz w:val="14"/>
                  <w:u w:val="single"/>
                  <w:lang w:eastAsia="ru-RU"/>
                  <w14:ligatures w14:val="none"/>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12252D33"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Влажная протирка отопительных приборов в подъездах</w:t>
            </w:r>
          </w:p>
        </w:tc>
        <w:tc>
          <w:tcPr>
            <w:tcW w:w="962" w:type="pct"/>
            <w:tcBorders>
              <w:top w:val="nil"/>
              <w:left w:val="nil"/>
              <w:bottom w:val="single" w:sz="4" w:space="0" w:color="auto"/>
              <w:right w:val="single" w:sz="4" w:space="0" w:color="auto"/>
            </w:tcBorders>
            <w:shd w:val="clear" w:color="auto" w:fill="auto"/>
            <w:vAlign w:val="center"/>
            <w:hideMark/>
          </w:tcPr>
          <w:p w14:paraId="3743B23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3B1842F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CCDE1E9"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152,83 </w:t>
            </w:r>
          </w:p>
        </w:tc>
        <w:tc>
          <w:tcPr>
            <w:tcW w:w="542" w:type="pct"/>
            <w:tcBorders>
              <w:top w:val="nil"/>
              <w:left w:val="nil"/>
              <w:bottom w:val="single" w:sz="4" w:space="0" w:color="auto"/>
              <w:right w:val="single" w:sz="4" w:space="0" w:color="auto"/>
            </w:tcBorders>
            <w:shd w:val="clear" w:color="auto" w:fill="auto"/>
            <w:vAlign w:val="center"/>
            <w:hideMark/>
          </w:tcPr>
          <w:p w14:paraId="71607BD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611,32 </w:t>
            </w:r>
          </w:p>
        </w:tc>
        <w:tc>
          <w:tcPr>
            <w:tcW w:w="394" w:type="pct"/>
            <w:tcBorders>
              <w:top w:val="nil"/>
              <w:left w:val="nil"/>
              <w:bottom w:val="single" w:sz="4" w:space="0" w:color="auto"/>
              <w:right w:val="single" w:sz="4" w:space="0" w:color="auto"/>
            </w:tcBorders>
            <w:shd w:val="clear" w:color="auto" w:fill="auto"/>
            <w:vAlign w:val="center"/>
            <w:hideMark/>
          </w:tcPr>
          <w:p w14:paraId="1D7CAD6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0,13 </w:t>
            </w:r>
          </w:p>
        </w:tc>
      </w:tr>
      <w:tr w:rsidR="004D7C63" w:rsidRPr="004D7C63" w14:paraId="1D5F3D3D"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1403B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5" w:anchor="'1.4.13.'!A1" w:history="1">
              <w:r w:rsidRPr="004D7C63">
                <w:rPr>
                  <w:rFonts w:ascii="Times New Roman" w:eastAsia="Times New Roman" w:hAnsi="Times New Roman" w:cs="Times New Roman"/>
                  <w:color w:val="0000FF"/>
                  <w:kern w:val="0"/>
                  <w:sz w:val="14"/>
                  <w:u w:val="single"/>
                  <w:lang w:eastAsia="ru-RU"/>
                  <w14:ligatures w14:val="none"/>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0EDE3A27"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Обметание потолков</w:t>
            </w:r>
          </w:p>
        </w:tc>
        <w:tc>
          <w:tcPr>
            <w:tcW w:w="962" w:type="pct"/>
            <w:tcBorders>
              <w:top w:val="nil"/>
              <w:left w:val="nil"/>
              <w:bottom w:val="single" w:sz="4" w:space="0" w:color="auto"/>
              <w:right w:val="single" w:sz="4" w:space="0" w:color="auto"/>
            </w:tcBorders>
            <w:shd w:val="clear" w:color="auto" w:fill="auto"/>
            <w:vAlign w:val="center"/>
            <w:hideMark/>
          </w:tcPr>
          <w:p w14:paraId="7E699B0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46CF92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39EAA53"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106,81 </w:t>
            </w:r>
          </w:p>
        </w:tc>
        <w:tc>
          <w:tcPr>
            <w:tcW w:w="542" w:type="pct"/>
            <w:tcBorders>
              <w:top w:val="nil"/>
              <w:left w:val="nil"/>
              <w:bottom w:val="single" w:sz="4" w:space="0" w:color="auto"/>
              <w:right w:val="single" w:sz="4" w:space="0" w:color="auto"/>
            </w:tcBorders>
            <w:shd w:val="clear" w:color="auto" w:fill="auto"/>
            <w:vAlign w:val="center"/>
            <w:hideMark/>
          </w:tcPr>
          <w:p w14:paraId="08F9209A"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106,81 </w:t>
            </w:r>
          </w:p>
        </w:tc>
        <w:tc>
          <w:tcPr>
            <w:tcW w:w="394" w:type="pct"/>
            <w:tcBorders>
              <w:top w:val="nil"/>
              <w:left w:val="nil"/>
              <w:bottom w:val="single" w:sz="4" w:space="0" w:color="auto"/>
              <w:right w:val="single" w:sz="4" w:space="0" w:color="auto"/>
            </w:tcBorders>
            <w:shd w:val="clear" w:color="auto" w:fill="auto"/>
            <w:vAlign w:val="center"/>
            <w:hideMark/>
          </w:tcPr>
          <w:p w14:paraId="58645D6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0,02 </w:t>
            </w:r>
          </w:p>
        </w:tc>
      </w:tr>
      <w:tr w:rsidR="004D7C63" w:rsidRPr="004D7C63" w14:paraId="3E23ECB5"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BD0F52"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1.6.</w:t>
            </w:r>
          </w:p>
        </w:tc>
        <w:tc>
          <w:tcPr>
            <w:tcW w:w="1544" w:type="pct"/>
            <w:tcBorders>
              <w:top w:val="nil"/>
              <w:left w:val="nil"/>
              <w:bottom w:val="single" w:sz="4" w:space="0" w:color="auto"/>
              <w:right w:val="single" w:sz="4" w:space="0" w:color="auto"/>
            </w:tcBorders>
            <w:shd w:val="clear" w:color="auto" w:fill="auto"/>
            <w:vAlign w:val="center"/>
            <w:hideMark/>
          </w:tcPr>
          <w:p w14:paraId="1501A58B"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Уборка земельного участка, входящего в состав общего имущества многоквартирного дома</w:t>
            </w:r>
          </w:p>
        </w:tc>
        <w:tc>
          <w:tcPr>
            <w:tcW w:w="962" w:type="pct"/>
            <w:tcBorders>
              <w:top w:val="nil"/>
              <w:left w:val="nil"/>
              <w:bottom w:val="single" w:sz="4" w:space="0" w:color="auto"/>
              <w:right w:val="single" w:sz="4" w:space="0" w:color="auto"/>
            </w:tcBorders>
            <w:shd w:val="clear" w:color="auto" w:fill="auto"/>
            <w:vAlign w:val="center"/>
            <w:hideMark/>
          </w:tcPr>
          <w:p w14:paraId="7B38766C"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023FE87"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FE84D18"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4DE27992"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22 852,10 </w:t>
            </w:r>
          </w:p>
        </w:tc>
        <w:tc>
          <w:tcPr>
            <w:tcW w:w="394" w:type="pct"/>
            <w:tcBorders>
              <w:top w:val="nil"/>
              <w:left w:val="nil"/>
              <w:bottom w:val="single" w:sz="4" w:space="0" w:color="auto"/>
              <w:right w:val="single" w:sz="4" w:space="0" w:color="auto"/>
            </w:tcBorders>
            <w:shd w:val="clear" w:color="auto" w:fill="auto"/>
            <w:vAlign w:val="center"/>
            <w:hideMark/>
          </w:tcPr>
          <w:p w14:paraId="045EA671"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4,79 </w:t>
            </w:r>
          </w:p>
        </w:tc>
      </w:tr>
      <w:tr w:rsidR="004D7C63" w:rsidRPr="004D7C63" w14:paraId="427343B3" w14:textId="77777777" w:rsidTr="0096220B">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3CA351"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1.6.1.</w:t>
            </w:r>
          </w:p>
        </w:tc>
        <w:tc>
          <w:tcPr>
            <w:tcW w:w="1544" w:type="pct"/>
            <w:tcBorders>
              <w:top w:val="nil"/>
              <w:left w:val="nil"/>
              <w:bottom w:val="single" w:sz="4" w:space="0" w:color="auto"/>
              <w:right w:val="single" w:sz="4" w:space="0" w:color="auto"/>
            </w:tcBorders>
            <w:shd w:val="clear" w:color="auto" w:fill="auto"/>
            <w:vAlign w:val="center"/>
            <w:hideMark/>
          </w:tcPr>
          <w:p w14:paraId="4851F972"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Уборка придомовой территории в холодный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0BDB6BE7"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7BC72D18"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319EA0E"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434EA23"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9 850,01 </w:t>
            </w:r>
          </w:p>
        </w:tc>
        <w:tc>
          <w:tcPr>
            <w:tcW w:w="394" w:type="pct"/>
            <w:tcBorders>
              <w:top w:val="nil"/>
              <w:left w:val="nil"/>
              <w:bottom w:val="single" w:sz="4" w:space="0" w:color="auto"/>
              <w:right w:val="single" w:sz="4" w:space="0" w:color="auto"/>
            </w:tcBorders>
            <w:shd w:val="clear" w:color="auto" w:fill="auto"/>
            <w:vAlign w:val="center"/>
            <w:hideMark/>
          </w:tcPr>
          <w:p w14:paraId="6D070C64"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2,07 </w:t>
            </w:r>
          </w:p>
        </w:tc>
      </w:tr>
      <w:tr w:rsidR="004D7C63" w:rsidRPr="004D7C63" w14:paraId="2756F37D"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AF90F1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6" w:anchor="'1.6.1.1.'!A1" w:history="1">
              <w:r w:rsidRPr="004D7C63">
                <w:rPr>
                  <w:rFonts w:ascii="Times New Roman" w:eastAsia="Times New Roman" w:hAnsi="Times New Roman" w:cs="Times New Roman"/>
                  <w:color w:val="0000FF"/>
                  <w:kern w:val="0"/>
                  <w:sz w:val="14"/>
                  <w:u w:val="single"/>
                  <w:lang w:eastAsia="ru-RU"/>
                  <w14:ligatures w14:val="none"/>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1FC559EC"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Очистка контейнерной площадки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711787C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2EC0BD5A"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32CFA71"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13,75 </w:t>
            </w:r>
          </w:p>
        </w:tc>
        <w:tc>
          <w:tcPr>
            <w:tcW w:w="542" w:type="pct"/>
            <w:tcBorders>
              <w:top w:val="nil"/>
              <w:left w:val="nil"/>
              <w:bottom w:val="single" w:sz="4" w:space="0" w:color="auto"/>
              <w:right w:val="single" w:sz="4" w:space="0" w:color="auto"/>
            </w:tcBorders>
            <w:shd w:val="clear" w:color="auto" w:fill="auto"/>
            <w:vAlign w:val="center"/>
            <w:hideMark/>
          </w:tcPr>
          <w:p w14:paraId="5F90853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1 650,00 </w:t>
            </w:r>
          </w:p>
        </w:tc>
        <w:tc>
          <w:tcPr>
            <w:tcW w:w="394" w:type="pct"/>
            <w:tcBorders>
              <w:top w:val="nil"/>
              <w:left w:val="nil"/>
              <w:bottom w:val="single" w:sz="4" w:space="0" w:color="auto"/>
              <w:right w:val="single" w:sz="4" w:space="0" w:color="auto"/>
            </w:tcBorders>
            <w:shd w:val="clear" w:color="auto" w:fill="auto"/>
            <w:vAlign w:val="center"/>
            <w:hideMark/>
          </w:tcPr>
          <w:p w14:paraId="465433E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0,35 </w:t>
            </w:r>
          </w:p>
        </w:tc>
      </w:tr>
      <w:tr w:rsidR="004D7C63" w:rsidRPr="004D7C63" w14:paraId="0461C3A8"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C7D774"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7" w:anchor="'1.6.1.2.'!A1" w:history="1">
              <w:r w:rsidRPr="004D7C63">
                <w:rPr>
                  <w:rFonts w:ascii="Times New Roman" w:eastAsia="Times New Roman" w:hAnsi="Times New Roman" w:cs="Times New Roman"/>
                  <w:color w:val="0000FF"/>
                  <w:kern w:val="0"/>
                  <w:sz w:val="14"/>
                  <w:u w:val="single"/>
                  <w:lang w:eastAsia="ru-RU"/>
                  <w14:ligatures w14:val="none"/>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06A15D34"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7781421E"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34D27BE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9E7075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65,56 </w:t>
            </w:r>
          </w:p>
        </w:tc>
        <w:tc>
          <w:tcPr>
            <w:tcW w:w="542" w:type="pct"/>
            <w:tcBorders>
              <w:top w:val="nil"/>
              <w:left w:val="nil"/>
              <w:bottom w:val="single" w:sz="4" w:space="0" w:color="auto"/>
              <w:right w:val="single" w:sz="4" w:space="0" w:color="auto"/>
            </w:tcBorders>
            <w:shd w:val="clear" w:color="auto" w:fill="auto"/>
            <w:vAlign w:val="center"/>
            <w:hideMark/>
          </w:tcPr>
          <w:p w14:paraId="7F11223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7 867,20 </w:t>
            </w:r>
          </w:p>
        </w:tc>
        <w:tc>
          <w:tcPr>
            <w:tcW w:w="394" w:type="pct"/>
            <w:tcBorders>
              <w:top w:val="nil"/>
              <w:left w:val="nil"/>
              <w:bottom w:val="single" w:sz="4" w:space="0" w:color="auto"/>
              <w:right w:val="single" w:sz="4" w:space="0" w:color="auto"/>
            </w:tcBorders>
            <w:shd w:val="clear" w:color="auto" w:fill="auto"/>
            <w:vAlign w:val="center"/>
            <w:hideMark/>
          </w:tcPr>
          <w:p w14:paraId="4F5B809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1,65 </w:t>
            </w:r>
          </w:p>
        </w:tc>
      </w:tr>
      <w:tr w:rsidR="004D7C63" w:rsidRPr="004D7C63" w14:paraId="75B01C4B"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9BB57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8" w:anchor="Подрядные!A1" w:history="1">
              <w:r w:rsidRPr="004D7C63">
                <w:rPr>
                  <w:rFonts w:ascii="Times New Roman" w:eastAsia="Times New Roman" w:hAnsi="Times New Roman" w:cs="Times New Roman"/>
                  <w:color w:val="0000FF"/>
                  <w:kern w:val="0"/>
                  <w:sz w:val="14"/>
                  <w:u w:val="single"/>
                  <w:lang w:eastAsia="ru-RU"/>
                  <w14:ligatures w14:val="none"/>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318E2B64"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Очистка участков территорий от снега и наледи при механизированной уборке</w:t>
            </w:r>
          </w:p>
        </w:tc>
        <w:tc>
          <w:tcPr>
            <w:tcW w:w="962" w:type="pct"/>
            <w:tcBorders>
              <w:top w:val="nil"/>
              <w:left w:val="nil"/>
              <w:bottom w:val="single" w:sz="4" w:space="0" w:color="auto"/>
              <w:right w:val="single" w:sz="4" w:space="0" w:color="auto"/>
            </w:tcBorders>
            <w:shd w:val="clear" w:color="auto" w:fill="auto"/>
            <w:vAlign w:val="center"/>
            <w:hideMark/>
          </w:tcPr>
          <w:p w14:paraId="362370E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8AEEBA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93B6DE"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71,73 </w:t>
            </w:r>
          </w:p>
        </w:tc>
        <w:tc>
          <w:tcPr>
            <w:tcW w:w="542" w:type="pct"/>
            <w:tcBorders>
              <w:top w:val="nil"/>
              <w:left w:val="nil"/>
              <w:bottom w:val="single" w:sz="4" w:space="0" w:color="auto"/>
              <w:right w:val="single" w:sz="4" w:space="0" w:color="auto"/>
            </w:tcBorders>
            <w:shd w:val="clear" w:color="auto" w:fill="auto"/>
            <w:vAlign w:val="center"/>
            <w:hideMark/>
          </w:tcPr>
          <w:p w14:paraId="72DB41E1"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143,46 </w:t>
            </w:r>
          </w:p>
        </w:tc>
        <w:tc>
          <w:tcPr>
            <w:tcW w:w="394" w:type="pct"/>
            <w:tcBorders>
              <w:top w:val="nil"/>
              <w:left w:val="nil"/>
              <w:bottom w:val="single" w:sz="4" w:space="0" w:color="auto"/>
              <w:right w:val="single" w:sz="4" w:space="0" w:color="auto"/>
            </w:tcBorders>
            <w:shd w:val="clear" w:color="auto" w:fill="auto"/>
            <w:vAlign w:val="center"/>
            <w:hideMark/>
          </w:tcPr>
          <w:p w14:paraId="607B4FC5"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0,03 </w:t>
            </w:r>
          </w:p>
        </w:tc>
      </w:tr>
      <w:tr w:rsidR="004D7C63" w:rsidRPr="004D7C63" w14:paraId="0173EC82"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3A606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9" w:anchor="'1.6.1.5. '!A1" w:history="1">
              <w:r w:rsidRPr="004D7C63">
                <w:rPr>
                  <w:rFonts w:ascii="Times New Roman" w:eastAsia="Times New Roman" w:hAnsi="Times New Roman" w:cs="Times New Roman"/>
                  <w:color w:val="0000FF"/>
                  <w:kern w:val="0"/>
                  <w:sz w:val="14"/>
                  <w:u w:val="single"/>
                  <w:lang w:eastAsia="ru-RU"/>
                  <w14:ligatures w14:val="none"/>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5A90623F"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Посыпка территории</w:t>
            </w:r>
          </w:p>
        </w:tc>
        <w:tc>
          <w:tcPr>
            <w:tcW w:w="962" w:type="pct"/>
            <w:tcBorders>
              <w:top w:val="nil"/>
              <w:left w:val="nil"/>
              <w:bottom w:val="single" w:sz="4" w:space="0" w:color="auto"/>
              <w:right w:val="single" w:sz="4" w:space="0" w:color="auto"/>
            </w:tcBorders>
            <w:shd w:val="clear" w:color="auto" w:fill="auto"/>
            <w:vAlign w:val="center"/>
            <w:hideMark/>
          </w:tcPr>
          <w:p w14:paraId="7015F22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5</w:t>
            </w:r>
          </w:p>
        </w:tc>
        <w:tc>
          <w:tcPr>
            <w:tcW w:w="504" w:type="pct"/>
            <w:tcBorders>
              <w:top w:val="nil"/>
              <w:left w:val="nil"/>
              <w:bottom w:val="single" w:sz="4" w:space="0" w:color="auto"/>
              <w:right w:val="single" w:sz="4" w:space="0" w:color="auto"/>
            </w:tcBorders>
            <w:shd w:val="clear" w:color="auto" w:fill="auto"/>
            <w:vAlign w:val="center"/>
            <w:hideMark/>
          </w:tcPr>
          <w:p w14:paraId="14F71C7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70C6695"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37,87 </w:t>
            </w:r>
          </w:p>
        </w:tc>
        <w:tc>
          <w:tcPr>
            <w:tcW w:w="542" w:type="pct"/>
            <w:tcBorders>
              <w:top w:val="nil"/>
              <w:left w:val="nil"/>
              <w:bottom w:val="single" w:sz="4" w:space="0" w:color="auto"/>
              <w:right w:val="single" w:sz="4" w:space="0" w:color="auto"/>
            </w:tcBorders>
            <w:shd w:val="clear" w:color="auto" w:fill="auto"/>
            <w:vAlign w:val="center"/>
            <w:hideMark/>
          </w:tcPr>
          <w:p w14:paraId="61C86268"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189,35 </w:t>
            </w:r>
          </w:p>
        </w:tc>
        <w:tc>
          <w:tcPr>
            <w:tcW w:w="394" w:type="pct"/>
            <w:tcBorders>
              <w:top w:val="nil"/>
              <w:left w:val="nil"/>
              <w:bottom w:val="single" w:sz="4" w:space="0" w:color="auto"/>
              <w:right w:val="single" w:sz="4" w:space="0" w:color="auto"/>
            </w:tcBorders>
            <w:shd w:val="clear" w:color="auto" w:fill="auto"/>
            <w:vAlign w:val="center"/>
            <w:hideMark/>
          </w:tcPr>
          <w:p w14:paraId="5F74086B"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0,04 </w:t>
            </w:r>
          </w:p>
        </w:tc>
      </w:tr>
      <w:tr w:rsidR="004D7C63" w:rsidRPr="004D7C63" w14:paraId="3EF3A464"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744DF76"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1.6.2.</w:t>
            </w:r>
          </w:p>
        </w:tc>
        <w:tc>
          <w:tcPr>
            <w:tcW w:w="1544" w:type="pct"/>
            <w:tcBorders>
              <w:top w:val="nil"/>
              <w:left w:val="nil"/>
              <w:bottom w:val="single" w:sz="4" w:space="0" w:color="auto"/>
              <w:right w:val="single" w:sz="4" w:space="0" w:color="auto"/>
            </w:tcBorders>
            <w:shd w:val="clear" w:color="auto" w:fill="auto"/>
            <w:vAlign w:val="center"/>
            <w:hideMark/>
          </w:tcPr>
          <w:p w14:paraId="083DA077" w14:textId="77777777" w:rsidR="004D7C63" w:rsidRPr="004D7C63" w:rsidRDefault="004D7C63" w:rsidP="004D7C63">
            <w:pPr>
              <w:spacing w:after="0" w:line="240" w:lineRule="auto"/>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Уборка в теплый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3F41B811"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73F3EEA" w14:textId="77777777" w:rsidR="004D7C63" w:rsidRPr="004D7C63" w:rsidRDefault="004D7C63" w:rsidP="004D7C63">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05D6F93" w14:textId="77777777" w:rsidR="004D7C63" w:rsidRPr="004D7C63" w:rsidRDefault="004D7C63" w:rsidP="004D7C63">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4D7C63">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B8E28B5"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13 002,09 </w:t>
            </w:r>
          </w:p>
        </w:tc>
        <w:tc>
          <w:tcPr>
            <w:tcW w:w="394" w:type="pct"/>
            <w:tcBorders>
              <w:top w:val="nil"/>
              <w:left w:val="nil"/>
              <w:bottom w:val="single" w:sz="4" w:space="0" w:color="auto"/>
              <w:right w:val="single" w:sz="4" w:space="0" w:color="auto"/>
            </w:tcBorders>
            <w:shd w:val="clear" w:color="auto" w:fill="auto"/>
            <w:vAlign w:val="center"/>
            <w:hideMark/>
          </w:tcPr>
          <w:p w14:paraId="67BC541C"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2,72 </w:t>
            </w:r>
          </w:p>
        </w:tc>
      </w:tr>
      <w:tr w:rsidR="004D7C63" w:rsidRPr="004D7C63" w14:paraId="577A0752"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F67196"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0" w:anchor="'1.6.2.2.'!A1" w:history="1">
              <w:r w:rsidRPr="004D7C63">
                <w:rPr>
                  <w:rFonts w:ascii="Times New Roman" w:eastAsia="Times New Roman" w:hAnsi="Times New Roman" w:cs="Times New Roman"/>
                  <w:color w:val="0000FF"/>
                  <w:kern w:val="0"/>
                  <w:sz w:val="14"/>
                  <w:u w:val="single"/>
                  <w:lang w:eastAsia="ru-RU"/>
                  <w14:ligatures w14:val="none"/>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4070587D"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 Покос травы триммером</w:t>
            </w:r>
          </w:p>
        </w:tc>
        <w:tc>
          <w:tcPr>
            <w:tcW w:w="962" w:type="pct"/>
            <w:tcBorders>
              <w:top w:val="nil"/>
              <w:left w:val="nil"/>
              <w:bottom w:val="single" w:sz="4" w:space="0" w:color="auto"/>
              <w:right w:val="single" w:sz="4" w:space="0" w:color="auto"/>
            </w:tcBorders>
            <w:shd w:val="clear" w:color="auto" w:fill="auto"/>
            <w:vAlign w:val="center"/>
            <w:hideMark/>
          </w:tcPr>
          <w:p w14:paraId="30FF9AD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8E2EA8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4B9256"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1 624,13 </w:t>
            </w:r>
          </w:p>
        </w:tc>
        <w:tc>
          <w:tcPr>
            <w:tcW w:w="542" w:type="pct"/>
            <w:tcBorders>
              <w:top w:val="nil"/>
              <w:left w:val="nil"/>
              <w:bottom w:val="single" w:sz="4" w:space="0" w:color="auto"/>
              <w:right w:val="single" w:sz="4" w:space="0" w:color="auto"/>
            </w:tcBorders>
            <w:shd w:val="clear" w:color="auto" w:fill="auto"/>
            <w:vAlign w:val="center"/>
            <w:hideMark/>
          </w:tcPr>
          <w:p w14:paraId="3239B28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3 248,26 </w:t>
            </w:r>
          </w:p>
        </w:tc>
        <w:tc>
          <w:tcPr>
            <w:tcW w:w="394" w:type="pct"/>
            <w:tcBorders>
              <w:top w:val="nil"/>
              <w:left w:val="nil"/>
              <w:bottom w:val="single" w:sz="4" w:space="0" w:color="auto"/>
              <w:right w:val="single" w:sz="4" w:space="0" w:color="auto"/>
            </w:tcBorders>
            <w:shd w:val="clear" w:color="auto" w:fill="auto"/>
            <w:vAlign w:val="center"/>
            <w:hideMark/>
          </w:tcPr>
          <w:p w14:paraId="6A83A5BC"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0,68 </w:t>
            </w:r>
          </w:p>
        </w:tc>
      </w:tr>
      <w:tr w:rsidR="004D7C63" w:rsidRPr="004D7C63" w14:paraId="477E4AB7"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77AF73"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1" w:anchor="'1.6.2.4.'!A1" w:history="1">
              <w:r w:rsidRPr="004D7C63">
                <w:rPr>
                  <w:rFonts w:ascii="Times New Roman" w:eastAsia="Times New Roman" w:hAnsi="Times New Roman" w:cs="Times New Roman"/>
                  <w:color w:val="0000FF"/>
                  <w:kern w:val="0"/>
                  <w:sz w:val="14"/>
                  <w:u w:val="single"/>
                  <w:lang w:eastAsia="ru-RU"/>
                  <w14:ligatures w14:val="none"/>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2D92C6BD"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Уборка газонов от листьев, сучьев, мусора (весенний субботник)</w:t>
            </w:r>
          </w:p>
        </w:tc>
        <w:tc>
          <w:tcPr>
            <w:tcW w:w="962" w:type="pct"/>
            <w:tcBorders>
              <w:top w:val="nil"/>
              <w:left w:val="nil"/>
              <w:bottom w:val="single" w:sz="4" w:space="0" w:color="auto"/>
              <w:right w:val="single" w:sz="4" w:space="0" w:color="auto"/>
            </w:tcBorders>
            <w:shd w:val="clear" w:color="auto" w:fill="auto"/>
            <w:vAlign w:val="center"/>
            <w:hideMark/>
          </w:tcPr>
          <w:p w14:paraId="72DF132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72EEBED8"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1C5217"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7 969,51 </w:t>
            </w:r>
          </w:p>
        </w:tc>
        <w:tc>
          <w:tcPr>
            <w:tcW w:w="542" w:type="pct"/>
            <w:tcBorders>
              <w:top w:val="nil"/>
              <w:left w:val="nil"/>
              <w:bottom w:val="single" w:sz="4" w:space="0" w:color="auto"/>
              <w:right w:val="single" w:sz="4" w:space="0" w:color="auto"/>
            </w:tcBorders>
            <w:shd w:val="clear" w:color="auto" w:fill="auto"/>
            <w:vAlign w:val="center"/>
            <w:hideMark/>
          </w:tcPr>
          <w:p w14:paraId="75860C4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7 969,51 </w:t>
            </w:r>
          </w:p>
        </w:tc>
        <w:tc>
          <w:tcPr>
            <w:tcW w:w="394" w:type="pct"/>
            <w:tcBorders>
              <w:top w:val="nil"/>
              <w:left w:val="nil"/>
              <w:bottom w:val="single" w:sz="4" w:space="0" w:color="auto"/>
              <w:right w:val="single" w:sz="4" w:space="0" w:color="auto"/>
            </w:tcBorders>
            <w:shd w:val="clear" w:color="auto" w:fill="auto"/>
            <w:vAlign w:val="center"/>
            <w:hideMark/>
          </w:tcPr>
          <w:p w14:paraId="3292DEE8"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1,67 </w:t>
            </w:r>
          </w:p>
        </w:tc>
      </w:tr>
      <w:tr w:rsidR="004D7C63" w:rsidRPr="004D7C63" w14:paraId="3DA3C221"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3051F8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2" w:anchor="'1.6.2.5.'!A1" w:history="1">
              <w:r w:rsidRPr="004D7C63">
                <w:rPr>
                  <w:rFonts w:ascii="Times New Roman" w:eastAsia="Times New Roman" w:hAnsi="Times New Roman" w:cs="Times New Roman"/>
                  <w:color w:val="0000FF"/>
                  <w:kern w:val="0"/>
                  <w:sz w:val="14"/>
                  <w:u w:val="single"/>
                  <w:lang w:eastAsia="ru-RU"/>
                  <w14:ligatures w14:val="none"/>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06985299"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Уборка контейнерных площадок </w:t>
            </w:r>
          </w:p>
        </w:tc>
        <w:tc>
          <w:tcPr>
            <w:tcW w:w="962" w:type="pct"/>
            <w:tcBorders>
              <w:top w:val="nil"/>
              <w:left w:val="nil"/>
              <w:bottom w:val="single" w:sz="4" w:space="0" w:color="auto"/>
              <w:right w:val="single" w:sz="4" w:space="0" w:color="auto"/>
            </w:tcBorders>
            <w:shd w:val="clear" w:color="auto" w:fill="auto"/>
            <w:vAlign w:val="center"/>
            <w:hideMark/>
          </w:tcPr>
          <w:p w14:paraId="1CA55A0D"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0E7C6D7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680C978"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10,23 </w:t>
            </w:r>
          </w:p>
        </w:tc>
        <w:tc>
          <w:tcPr>
            <w:tcW w:w="542" w:type="pct"/>
            <w:tcBorders>
              <w:top w:val="nil"/>
              <w:left w:val="nil"/>
              <w:bottom w:val="single" w:sz="4" w:space="0" w:color="auto"/>
              <w:right w:val="single" w:sz="4" w:space="0" w:color="auto"/>
            </w:tcBorders>
            <w:shd w:val="clear" w:color="auto" w:fill="auto"/>
            <w:vAlign w:val="center"/>
            <w:hideMark/>
          </w:tcPr>
          <w:p w14:paraId="25BDECDE"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1 309,44 </w:t>
            </w:r>
          </w:p>
        </w:tc>
        <w:tc>
          <w:tcPr>
            <w:tcW w:w="394" w:type="pct"/>
            <w:tcBorders>
              <w:top w:val="nil"/>
              <w:left w:val="nil"/>
              <w:bottom w:val="single" w:sz="4" w:space="0" w:color="auto"/>
              <w:right w:val="single" w:sz="4" w:space="0" w:color="auto"/>
            </w:tcBorders>
            <w:shd w:val="clear" w:color="auto" w:fill="auto"/>
            <w:vAlign w:val="center"/>
            <w:hideMark/>
          </w:tcPr>
          <w:p w14:paraId="0234C630"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0,27 </w:t>
            </w:r>
          </w:p>
        </w:tc>
      </w:tr>
      <w:tr w:rsidR="004D7C63" w:rsidRPr="004D7C63" w14:paraId="6493D6B2" w14:textId="77777777" w:rsidTr="0096220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5B49A7"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3" w:anchor="'1.6.2.6.'!A1" w:history="1">
              <w:r w:rsidRPr="004D7C63">
                <w:rPr>
                  <w:rFonts w:ascii="Times New Roman" w:eastAsia="Times New Roman" w:hAnsi="Times New Roman" w:cs="Times New Roman"/>
                  <w:color w:val="0000FF"/>
                  <w:kern w:val="0"/>
                  <w:sz w:val="14"/>
                  <w:u w:val="single"/>
                  <w:lang w:eastAsia="ru-RU"/>
                  <w14:ligatures w14:val="none"/>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1F255819"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теплый период)</w:t>
            </w:r>
          </w:p>
        </w:tc>
        <w:tc>
          <w:tcPr>
            <w:tcW w:w="962" w:type="pct"/>
            <w:tcBorders>
              <w:top w:val="nil"/>
              <w:left w:val="nil"/>
              <w:bottom w:val="single" w:sz="4" w:space="0" w:color="auto"/>
              <w:right w:val="single" w:sz="4" w:space="0" w:color="auto"/>
            </w:tcBorders>
            <w:shd w:val="clear" w:color="auto" w:fill="auto"/>
            <w:vAlign w:val="center"/>
            <w:hideMark/>
          </w:tcPr>
          <w:p w14:paraId="76B1750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10E42F8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CFFB2FF"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3,71 </w:t>
            </w:r>
          </w:p>
        </w:tc>
        <w:tc>
          <w:tcPr>
            <w:tcW w:w="542" w:type="pct"/>
            <w:tcBorders>
              <w:top w:val="nil"/>
              <w:left w:val="nil"/>
              <w:bottom w:val="single" w:sz="4" w:space="0" w:color="auto"/>
              <w:right w:val="single" w:sz="4" w:space="0" w:color="auto"/>
            </w:tcBorders>
            <w:shd w:val="clear" w:color="auto" w:fill="auto"/>
            <w:vAlign w:val="center"/>
            <w:hideMark/>
          </w:tcPr>
          <w:p w14:paraId="1882A486"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474,88 </w:t>
            </w:r>
          </w:p>
        </w:tc>
        <w:tc>
          <w:tcPr>
            <w:tcW w:w="394" w:type="pct"/>
            <w:tcBorders>
              <w:top w:val="nil"/>
              <w:left w:val="nil"/>
              <w:bottom w:val="single" w:sz="4" w:space="0" w:color="auto"/>
              <w:right w:val="single" w:sz="4" w:space="0" w:color="auto"/>
            </w:tcBorders>
            <w:shd w:val="clear" w:color="auto" w:fill="auto"/>
            <w:vAlign w:val="center"/>
            <w:hideMark/>
          </w:tcPr>
          <w:p w14:paraId="66EE71E2"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0,10 </w:t>
            </w:r>
          </w:p>
        </w:tc>
      </w:tr>
      <w:tr w:rsidR="004D7C63" w:rsidRPr="004D7C63" w14:paraId="15612E60"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A06493"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1.8.</w:t>
            </w:r>
          </w:p>
        </w:tc>
        <w:tc>
          <w:tcPr>
            <w:tcW w:w="1544" w:type="pct"/>
            <w:tcBorders>
              <w:top w:val="nil"/>
              <w:left w:val="nil"/>
              <w:bottom w:val="single" w:sz="4" w:space="0" w:color="auto"/>
              <w:right w:val="single" w:sz="4" w:space="0" w:color="auto"/>
            </w:tcBorders>
            <w:shd w:val="clear" w:color="auto" w:fill="auto"/>
            <w:vAlign w:val="center"/>
            <w:hideMark/>
          </w:tcPr>
          <w:p w14:paraId="223F2330"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Прочие работы (услуги)</w:t>
            </w:r>
          </w:p>
        </w:tc>
        <w:tc>
          <w:tcPr>
            <w:tcW w:w="962" w:type="pct"/>
            <w:tcBorders>
              <w:top w:val="nil"/>
              <w:left w:val="nil"/>
              <w:bottom w:val="single" w:sz="4" w:space="0" w:color="auto"/>
              <w:right w:val="single" w:sz="4" w:space="0" w:color="auto"/>
            </w:tcBorders>
            <w:shd w:val="clear" w:color="auto" w:fill="auto"/>
            <w:vAlign w:val="center"/>
            <w:hideMark/>
          </w:tcPr>
          <w:p w14:paraId="6B359C5C"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2BC70E8"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24434F3" w14:textId="77777777" w:rsidR="004D7C63" w:rsidRPr="004D7C63" w:rsidRDefault="004D7C63" w:rsidP="004D7C63">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DAFF863"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1 123,80 </w:t>
            </w:r>
          </w:p>
        </w:tc>
        <w:tc>
          <w:tcPr>
            <w:tcW w:w="394" w:type="pct"/>
            <w:tcBorders>
              <w:top w:val="nil"/>
              <w:left w:val="nil"/>
              <w:bottom w:val="single" w:sz="4" w:space="0" w:color="auto"/>
              <w:right w:val="single" w:sz="4" w:space="0" w:color="auto"/>
            </w:tcBorders>
            <w:shd w:val="clear" w:color="auto" w:fill="auto"/>
            <w:vAlign w:val="center"/>
            <w:hideMark/>
          </w:tcPr>
          <w:p w14:paraId="42D8E1F4" w14:textId="77777777" w:rsidR="004D7C63" w:rsidRPr="004D7C63" w:rsidRDefault="004D7C63" w:rsidP="004D7C63">
            <w:pPr>
              <w:spacing w:after="0" w:line="240" w:lineRule="auto"/>
              <w:jc w:val="right"/>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0,24 </w:t>
            </w:r>
          </w:p>
        </w:tc>
      </w:tr>
      <w:tr w:rsidR="004D7C63" w:rsidRPr="004D7C63" w14:paraId="3999F62E"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3CDF75"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4" w:anchor="Подрядные!A1" w:history="1">
              <w:r w:rsidRPr="004D7C63">
                <w:rPr>
                  <w:rFonts w:ascii="Times New Roman" w:eastAsia="Times New Roman" w:hAnsi="Times New Roman" w:cs="Times New Roman"/>
                  <w:color w:val="0000FF"/>
                  <w:kern w:val="0"/>
                  <w:sz w:val="14"/>
                  <w:u w:val="single"/>
                  <w:lang w:eastAsia="ru-RU"/>
                  <w14:ligatures w14:val="none"/>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56556963"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Лабораторные исследования питьевой воды</w:t>
            </w:r>
          </w:p>
        </w:tc>
        <w:tc>
          <w:tcPr>
            <w:tcW w:w="962" w:type="pct"/>
            <w:tcBorders>
              <w:top w:val="nil"/>
              <w:left w:val="nil"/>
              <w:bottom w:val="single" w:sz="4" w:space="0" w:color="auto"/>
              <w:right w:val="single" w:sz="4" w:space="0" w:color="auto"/>
            </w:tcBorders>
            <w:shd w:val="clear" w:color="auto" w:fill="auto"/>
            <w:vAlign w:val="center"/>
            <w:hideMark/>
          </w:tcPr>
          <w:p w14:paraId="25B8EBA9"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42356D10"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6A5E145"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187,30 </w:t>
            </w:r>
          </w:p>
        </w:tc>
        <w:tc>
          <w:tcPr>
            <w:tcW w:w="542" w:type="pct"/>
            <w:tcBorders>
              <w:top w:val="nil"/>
              <w:left w:val="nil"/>
              <w:bottom w:val="single" w:sz="4" w:space="0" w:color="auto"/>
              <w:right w:val="single" w:sz="4" w:space="0" w:color="auto"/>
            </w:tcBorders>
            <w:shd w:val="clear" w:color="auto" w:fill="auto"/>
            <w:vAlign w:val="center"/>
            <w:hideMark/>
          </w:tcPr>
          <w:p w14:paraId="74BFE17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1 123,80 </w:t>
            </w:r>
          </w:p>
        </w:tc>
        <w:tc>
          <w:tcPr>
            <w:tcW w:w="394" w:type="pct"/>
            <w:tcBorders>
              <w:top w:val="nil"/>
              <w:left w:val="nil"/>
              <w:bottom w:val="single" w:sz="4" w:space="0" w:color="auto"/>
              <w:right w:val="single" w:sz="4" w:space="0" w:color="auto"/>
            </w:tcBorders>
            <w:shd w:val="clear" w:color="auto" w:fill="auto"/>
            <w:vAlign w:val="center"/>
            <w:hideMark/>
          </w:tcPr>
          <w:p w14:paraId="0039846D"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0,24 </w:t>
            </w:r>
          </w:p>
        </w:tc>
      </w:tr>
      <w:tr w:rsidR="004D7C63" w:rsidRPr="004D7C63" w14:paraId="6C337DA0" w14:textId="77777777" w:rsidTr="0096220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2861F79"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1.9.</w:t>
            </w:r>
          </w:p>
        </w:tc>
        <w:tc>
          <w:tcPr>
            <w:tcW w:w="1544" w:type="pct"/>
            <w:tcBorders>
              <w:top w:val="nil"/>
              <w:left w:val="nil"/>
              <w:bottom w:val="single" w:sz="4" w:space="0" w:color="auto"/>
              <w:right w:val="single" w:sz="4" w:space="0" w:color="auto"/>
            </w:tcBorders>
            <w:shd w:val="clear" w:color="auto" w:fill="auto"/>
            <w:vAlign w:val="center"/>
            <w:hideMark/>
          </w:tcPr>
          <w:p w14:paraId="4E72483D" w14:textId="77777777" w:rsidR="004D7C63" w:rsidRPr="004D7C63" w:rsidRDefault="004D7C63" w:rsidP="004D7C63">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Обеспечение устранения аварий в соответствии с установленными предельными сроками на внутридомовых инженерных сетях</w:t>
            </w:r>
          </w:p>
        </w:tc>
        <w:tc>
          <w:tcPr>
            <w:tcW w:w="962" w:type="pct"/>
            <w:tcBorders>
              <w:top w:val="nil"/>
              <w:left w:val="nil"/>
              <w:bottom w:val="single" w:sz="4" w:space="0" w:color="auto"/>
              <w:right w:val="single" w:sz="4" w:space="0" w:color="auto"/>
            </w:tcBorders>
            <w:shd w:val="clear" w:color="auto" w:fill="auto"/>
            <w:vAlign w:val="center"/>
            <w:hideMark/>
          </w:tcPr>
          <w:p w14:paraId="114A197D"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2C09544"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12B4F23" w14:textId="77777777" w:rsidR="004D7C63" w:rsidRPr="004D7C63" w:rsidRDefault="004D7C63" w:rsidP="004D7C63">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4587A7BD"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3 376,25 </w:t>
            </w:r>
          </w:p>
        </w:tc>
        <w:tc>
          <w:tcPr>
            <w:tcW w:w="394" w:type="pct"/>
            <w:tcBorders>
              <w:top w:val="nil"/>
              <w:left w:val="nil"/>
              <w:bottom w:val="single" w:sz="4" w:space="0" w:color="auto"/>
              <w:right w:val="single" w:sz="4" w:space="0" w:color="auto"/>
            </w:tcBorders>
            <w:shd w:val="clear" w:color="auto" w:fill="auto"/>
            <w:vAlign w:val="center"/>
            <w:hideMark/>
          </w:tcPr>
          <w:p w14:paraId="003AD614"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0,71 </w:t>
            </w:r>
          </w:p>
        </w:tc>
      </w:tr>
      <w:tr w:rsidR="004D7C63" w:rsidRPr="004D7C63" w14:paraId="438D7ECD"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E676475" w14:textId="77777777" w:rsidR="004D7C63" w:rsidRPr="004D7C63" w:rsidRDefault="004D7C63" w:rsidP="004D7C63">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5" w:anchor="'1.9.1.'!A1" w:history="1">
              <w:r w:rsidRPr="004D7C63">
                <w:rPr>
                  <w:rFonts w:ascii="Calibri" w:eastAsia="Times New Roman" w:hAnsi="Calibri" w:cs="Calibri"/>
                  <w:color w:val="0000FF"/>
                  <w:kern w:val="0"/>
                  <w:sz w:val="14"/>
                  <w:u w:val="single"/>
                  <w:lang w:eastAsia="ru-RU"/>
                  <w14:ligatures w14:val="none"/>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2F858BA3"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Аварийно-диспетчерское обслуживание</w:t>
            </w:r>
          </w:p>
        </w:tc>
        <w:tc>
          <w:tcPr>
            <w:tcW w:w="962" w:type="pct"/>
            <w:tcBorders>
              <w:top w:val="nil"/>
              <w:left w:val="nil"/>
              <w:bottom w:val="single" w:sz="4" w:space="0" w:color="auto"/>
              <w:right w:val="single" w:sz="4" w:space="0" w:color="auto"/>
            </w:tcBorders>
            <w:shd w:val="clear" w:color="auto" w:fill="auto"/>
            <w:vAlign w:val="center"/>
            <w:hideMark/>
          </w:tcPr>
          <w:p w14:paraId="314AA95C"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184FEA4B"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DBF7BE"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9,25 </w:t>
            </w:r>
          </w:p>
        </w:tc>
        <w:tc>
          <w:tcPr>
            <w:tcW w:w="542" w:type="pct"/>
            <w:tcBorders>
              <w:top w:val="nil"/>
              <w:left w:val="nil"/>
              <w:bottom w:val="single" w:sz="4" w:space="0" w:color="auto"/>
              <w:right w:val="single" w:sz="4" w:space="0" w:color="auto"/>
            </w:tcBorders>
            <w:shd w:val="clear" w:color="auto" w:fill="auto"/>
            <w:vAlign w:val="center"/>
            <w:hideMark/>
          </w:tcPr>
          <w:p w14:paraId="2DBC0C37"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3 376,25 </w:t>
            </w:r>
          </w:p>
        </w:tc>
        <w:tc>
          <w:tcPr>
            <w:tcW w:w="394" w:type="pct"/>
            <w:tcBorders>
              <w:top w:val="nil"/>
              <w:left w:val="nil"/>
              <w:bottom w:val="single" w:sz="4" w:space="0" w:color="auto"/>
              <w:right w:val="single" w:sz="4" w:space="0" w:color="auto"/>
            </w:tcBorders>
            <w:shd w:val="clear" w:color="auto" w:fill="auto"/>
            <w:vAlign w:val="center"/>
            <w:hideMark/>
          </w:tcPr>
          <w:p w14:paraId="222D6BCE"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0,71 </w:t>
            </w:r>
          </w:p>
        </w:tc>
      </w:tr>
      <w:tr w:rsidR="004D7C63" w:rsidRPr="004D7C63" w14:paraId="77BC3259" w14:textId="77777777" w:rsidTr="0096220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6464475"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2</w:t>
            </w:r>
          </w:p>
        </w:tc>
        <w:tc>
          <w:tcPr>
            <w:tcW w:w="1544" w:type="pct"/>
            <w:tcBorders>
              <w:top w:val="nil"/>
              <w:left w:val="nil"/>
              <w:bottom w:val="single" w:sz="4" w:space="0" w:color="auto"/>
              <w:right w:val="single" w:sz="4" w:space="0" w:color="auto"/>
            </w:tcBorders>
            <w:shd w:val="clear" w:color="auto" w:fill="auto"/>
            <w:vAlign w:val="center"/>
            <w:hideMark/>
          </w:tcPr>
          <w:p w14:paraId="70BD0901" w14:textId="77777777" w:rsidR="004D7C63" w:rsidRPr="004D7C63" w:rsidRDefault="004D7C63" w:rsidP="004D7C63">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Текущий ремонт</w:t>
            </w:r>
          </w:p>
        </w:tc>
        <w:tc>
          <w:tcPr>
            <w:tcW w:w="962" w:type="pct"/>
            <w:tcBorders>
              <w:top w:val="nil"/>
              <w:left w:val="nil"/>
              <w:bottom w:val="single" w:sz="4" w:space="0" w:color="auto"/>
              <w:right w:val="single" w:sz="4" w:space="0" w:color="auto"/>
            </w:tcBorders>
            <w:shd w:val="clear" w:color="auto" w:fill="auto"/>
            <w:vAlign w:val="center"/>
            <w:hideMark/>
          </w:tcPr>
          <w:p w14:paraId="1F0F56AA"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2A7C6F6E"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2CBA73B" w14:textId="77777777" w:rsidR="004D7C63" w:rsidRPr="004D7C63" w:rsidRDefault="004D7C63" w:rsidP="004D7C63">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9DB34DC"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20 897,34 </w:t>
            </w:r>
          </w:p>
        </w:tc>
        <w:tc>
          <w:tcPr>
            <w:tcW w:w="394" w:type="pct"/>
            <w:tcBorders>
              <w:top w:val="nil"/>
              <w:left w:val="nil"/>
              <w:bottom w:val="single" w:sz="4" w:space="0" w:color="auto"/>
              <w:right w:val="single" w:sz="4" w:space="0" w:color="auto"/>
            </w:tcBorders>
            <w:shd w:val="clear" w:color="auto" w:fill="auto"/>
            <w:vAlign w:val="center"/>
            <w:hideMark/>
          </w:tcPr>
          <w:p w14:paraId="4987BF21"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4,37 </w:t>
            </w:r>
          </w:p>
        </w:tc>
      </w:tr>
      <w:tr w:rsidR="004D7C63" w:rsidRPr="004D7C63" w14:paraId="6ABE0867" w14:textId="77777777" w:rsidTr="0096220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E4669D"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3</w:t>
            </w:r>
          </w:p>
        </w:tc>
        <w:tc>
          <w:tcPr>
            <w:tcW w:w="1544" w:type="pct"/>
            <w:tcBorders>
              <w:top w:val="nil"/>
              <w:left w:val="nil"/>
              <w:bottom w:val="single" w:sz="4" w:space="0" w:color="auto"/>
              <w:right w:val="single" w:sz="4" w:space="0" w:color="auto"/>
            </w:tcBorders>
            <w:shd w:val="clear" w:color="auto" w:fill="auto"/>
            <w:vAlign w:val="center"/>
            <w:hideMark/>
          </w:tcPr>
          <w:p w14:paraId="1A414644" w14:textId="77777777" w:rsidR="004D7C63" w:rsidRPr="004D7C63" w:rsidRDefault="004D7C63" w:rsidP="004D7C63">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Управление</w:t>
            </w:r>
          </w:p>
        </w:tc>
        <w:tc>
          <w:tcPr>
            <w:tcW w:w="962" w:type="pct"/>
            <w:tcBorders>
              <w:top w:val="nil"/>
              <w:left w:val="nil"/>
              <w:bottom w:val="single" w:sz="4" w:space="0" w:color="auto"/>
              <w:right w:val="single" w:sz="4" w:space="0" w:color="auto"/>
            </w:tcBorders>
            <w:shd w:val="clear" w:color="auto" w:fill="auto"/>
            <w:vAlign w:val="center"/>
            <w:hideMark/>
          </w:tcPr>
          <w:p w14:paraId="55315F24"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621BCA02" w14:textId="77777777" w:rsidR="004D7C63" w:rsidRPr="004D7C63" w:rsidRDefault="004D7C63" w:rsidP="004D7C63">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F219813" w14:textId="77777777" w:rsidR="004D7C63" w:rsidRPr="004D7C63" w:rsidRDefault="004D7C63" w:rsidP="004D7C63">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4D7C63">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26D3F994"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13 435,65 </w:t>
            </w:r>
          </w:p>
        </w:tc>
        <w:tc>
          <w:tcPr>
            <w:tcW w:w="394" w:type="pct"/>
            <w:tcBorders>
              <w:top w:val="nil"/>
              <w:left w:val="nil"/>
              <w:bottom w:val="single" w:sz="4" w:space="0" w:color="auto"/>
              <w:right w:val="single" w:sz="4" w:space="0" w:color="auto"/>
            </w:tcBorders>
            <w:shd w:val="clear" w:color="auto" w:fill="auto"/>
            <w:vAlign w:val="center"/>
            <w:hideMark/>
          </w:tcPr>
          <w:p w14:paraId="2D1A7317" w14:textId="77777777" w:rsidR="004D7C63" w:rsidRPr="004D7C63" w:rsidRDefault="004D7C63" w:rsidP="004D7C63">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4D7C63">
              <w:rPr>
                <w:rFonts w:ascii="Times New Roman" w:eastAsia="Times New Roman" w:hAnsi="Times New Roman" w:cs="Times New Roman"/>
                <w:b/>
                <w:bCs/>
                <w:i/>
                <w:iCs/>
                <w:kern w:val="0"/>
                <w:sz w:val="14"/>
                <w:szCs w:val="14"/>
                <w:lang w:eastAsia="ru-RU"/>
                <w14:ligatures w14:val="none"/>
              </w:rPr>
              <w:t xml:space="preserve">2,81 </w:t>
            </w:r>
          </w:p>
        </w:tc>
      </w:tr>
      <w:tr w:rsidR="004D7C63" w:rsidRPr="004D7C63" w14:paraId="75E7C3FB"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554976" w14:textId="77777777" w:rsidR="004D7C63" w:rsidRPr="004D7C63" w:rsidRDefault="004D7C63" w:rsidP="004D7C63">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6" w:anchor="Подрядные!A1" w:history="1">
              <w:r w:rsidRPr="004D7C63">
                <w:rPr>
                  <w:rFonts w:ascii="Calibri" w:eastAsia="Times New Roman" w:hAnsi="Calibri" w:cs="Calibri"/>
                  <w:color w:val="0000FF"/>
                  <w:kern w:val="0"/>
                  <w:sz w:val="14"/>
                  <w:u w:val="single"/>
                  <w:lang w:eastAsia="ru-RU"/>
                  <w14:ligatures w14:val="none"/>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3DEFF8E0" w14:textId="77777777" w:rsidR="004D7C63" w:rsidRPr="004D7C63" w:rsidRDefault="004D7C63" w:rsidP="004D7C63">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Услуга управления</w:t>
            </w:r>
          </w:p>
        </w:tc>
        <w:tc>
          <w:tcPr>
            <w:tcW w:w="962" w:type="pct"/>
            <w:tcBorders>
              <w:top w:val="nil"/>
              <w:left w:val="nil"/>
              <w:bottom w:val="single" w:sz="4" w:space="0" w:color="auto"/>
              <w:right w:val="single" w:sz="4" w:space="0" w:color="auto"/>
            </w:tcBorders>
            <w:shd w:val="clear" w:color="auto" w:fill="auto"/>
            <w:vAlign w:val="center"/>
            <w:hideMark/>
          </w:tcPr>
          <w:p w14:paraId="3A2B8E61"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3401F362" w14:textId="77777777" w:rsidR="004D7C63" w:rsidRPr="004D7C63" w:rsidRDefault="004D7C63" w:rsidP="004D7C63">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E2CFC4" w14:textId="77777777" w:rsidR="004D7C63" w:rsidRPr="004D7C63" w:rsidRDefault="004D7C63" w:rsidP="004D7C63">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xml:space="preserve">36,81 </w:t>
            </w:r>
          </w:p>
        </w:tc>
        <w:tc>
          <w:tcPr>
            <w:tcW w:w="542" w:type="pct"/>
            <w:tcBorders>
              <w:top w:val="nil"/>
              <w:left w:val="nil"/>
              <w:bottom w:val="single" w:sz="4" w:space="0" w:color="auto"/>
              <w:right w:val="single" w:sz="4" w:space="0" w:color="auto"/>
            </w:tcBorders>
            <w:shd w:val="clear" w:color="auto" w:fill="auto"/>
            <w:vAlign w:val="center"/>
            <w:hideMark/>
          </w:tcPr>
          <w:p w14:paraId="1D4971E4"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13 435,65 </w:t>
            </w:r>
          </w:p>
        </w:tc>
        <w:tc>
          <w:tcPr>
            <w:tcW w:w="394" w:type="pct"/>
            <w:tcBorders>
              <w:top w:val="nil"/>
              <w:left w:val="nil"/>
              <w:bottom w:val="single" w:sz="4" w:space="0" w:color="auto"/>
              <w:right w:val="single" w:sz="4" w:space="0" w:color="auto"/>
            </w:tcBorders>
            <w:shd w:val="clear" w:color="auto" w:fill="auto"/>
            <w:vAlign w:val="center"/>
            <w:hideMark/>
          </w:tcPr>
          <w:p w14:paraId="25A2E995" w14:textId="77777777" w:rsidR="004D7C63" w:rsidRPr="004D7C63" w:rsidRDefault="004D7C63" w:rsidP="004D7C63">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4D7C63">
              <w:rPr>
                <w:rFonts w:ascii="Times New Roman" w:eastAsia="Times New Roman" w:hAnsi="Times New Roman" w:cs="Times New Roman"/>
                <w:kern w:val="0"/>
                <w:sz w:val="14"/>
                <w:szCs w:val="14"/>
                <w:lang w:eastAsia="ru-RU"/>
                <w14:ligatures w14:val="none"/>
              </w:rPr>
              <w:t xml:space="preserve">2,81 </w:t>
            </w:r>
          </w:p>
        </w:tc>
      </w:tr>
      <w:tr w:rsidR="004D7C63" w:rsidRPr="004D7C63" w14:paraId="172CBFB8" w14:textId="77777777" w:rsidTr="0096220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7565FA1" w14:textId="77777777" w:rsidR="004D7C63" w:rsidRPr="004D7C63" w:rsidRDefault="004D7C63" w:rsidP="004D7C63">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4D7C63">
              <w:rPr>
                <w:rFonts w:ascii="Times New Roman" w:eastAsia="Times New Roman" w:hAnsi="Times New Roman" w:cs="Times New Roman"/>
                <w:color w:val="000000"/>
                <w:kern w:val="0"/>
                <w:sz w:val="14"/>
                <w:szCs w:val="14"/>
                <w:lang w:eastAsia="ru-RU"/>
                <w14:ligatures w14:val="none"/>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279F8F9D" w14:textId="77777777" w:rsidR="004D7C63" w:rsidRPr="004D7C63" w:rsidRDefault="004D7C63" w:rsidP="004D7C63">
            <w:pPr>
              <w:spacing w:after="0" w:line="240" w:lineRule="auto"/>
              <w:rPr>
                <w:rFonts w:ascii="Times New Roman" w:eastAsia="Times New Roman" w:hAnsi="Times New Roman" w:cs="Times New Roman"/>
                <w:b/>
                <w:bCs/>
                <w:color w:val="000000"/>
                <w:kern w:val="0"/>
                <w:sz w:val="14"/>
                <w:szCs w:val="14"/>
                <w:lang w:eastAsia="ru-RU"/>
                <w14:ligatures w14:val="none"/>
              </w:rPr>
            </w:pPr>
            <w:r w:rsidRPr="004D7C63">
              <w:rPr>
                <w:rFonts w:ascii="Times New Roman" w:eastAsia="Times New Roman" w:hAnsi="Times New Roman" w:cs="Times New Roman"/>
                <w:b/>
                <w:bCs/>
                <w:color w:val="000000"/>
                <w:kern w:val="0"/>
                <w:sz w:val="14"/>
                <w:szCs w:val="14"/>
                <w:lang w:eastAsia="ru-RU"/>
                <w14:ligatures w14:val="none"/>
              </w:rPr>
              <w:t>Итого</w:t>
            </w:r>
          </w:p>
        </w:tc>
        <w:tc>
          <w:tcPr>
            <w:tcW w:w="542" w:type="pct"/>
            <w:tcBorders>
              <w:top w:val="nil"/>
              <w:left w:val="nil"/>
              <w:bottom w:val="single" w:sz="4" w:space="0" w:color="auto"/>
              <w:right w:val="single" w:sz="4" w:space="0" w:color="auto"/>
            </w:tcBorders>
            <w:shd w:val="clear" w:color="auto" w:fill="auto"/>
            <w:vAlign w:val="center"/>
            <w:hideMark/>
          </w:tcPr>
          <w:p w14:paraId="2F5531A2" w14:textId="77777777" w:rsidR="004D7C63" w:rsidRPr="004D7C63" w:rsidRDefault="004D7C63" w:rsidP="004D7C63">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4D7C63">
              <w:rPr>
                <w:rFonts w:ascii="Times New Roman" w:eastAsia="Times New Roman" w:hAnsi="Times New Roman" w:cs="Times New Roman"/>
                <w:b/>
                <w:bCs/>
                <w:color w:val="FF0000"/>
                <w:kern w:val="0"/>
                <w:sz w:val="14"/>
                <w:szCs w:val="14"/>
                <w:lang w:eastAsia="ru-RU"/>
                <w14:ligatures w14:val="none"/>
              </w:rPr>
              <w:t> </w:t>
            </w:r>
          </w:p>
        </w:tc>
        <w:tc>
          <w:tcPr>
            <w:tcW w:w="394" w:type="pct"/>
            <w:tcBorders>
              <w:top w:val="nil"/>
              <w:left w:val="nil"/>
              <w:bottom w:val="single" w:sz="4" w:space="0" w:color="auto"/>
              <w:right w:val="single" w:sz="4" w:space="0" w:color="auto"/>
            </w:tcBorders>
            <w:shd w:val="clear" w:color="auto" w:fill="auto"/>
            <w:vAlign w:val="center"/>
            <w:hideMark/>
          </w:tcPr>
          <w:p w14:paraId="725DE525" w14:textId="77777777" w:rsidR="004D7C63" w:rsidRPr="004D7C63" w:rsidRDefault="004D7C63" w:rsidP="004D7C63">
            <w:pPr>
              <w:spacing w:after="0" w:line="240" w:lineRule="auto"/>
              <w:jc w:val="right"/>
              <w:rPr>
                <w:rFonts w:ascii="Times New Roman" w:eastAsia="Times New Roman" w:hAnsi="Times New Roman" w:cs="Times New Roman"/>
                <w:b/>
                <w:bCs/>
                <w:kern w:val="0"/>
                <w:sz w:val="14"/>
                <w:szCs w:val="14"/>
                <w:lang w:eastAsia="ru-RU"/>
                <w14:ligatures w14:val="none"/>
              </w:rPr>
            </w:pPr>
            <w:r w:rsidRPr="004D7C63">
              <w:rPr>
                <w:rFonts w:ascii="Times New Roman" w:eastAsia="Times New Roman" w:hAnsi="Times New Roman" w:cs="Times New Roman"/>
                <w:b/>
                <w:bCs/>
                <w:kern w:val="0"/>
                <w:sz w:val="14"/>
                <w:szCs w:val="14"/>
                <w:lang w:eastAsia="ru-RU"/>
                <w14:ligatures w14:val="none"/>
              </w:rPr>
              <w:t xml:space="preserve">              21,77   </w:t>
            </w:r>
          </w:p>
        </w:tc>
      </w:tr>
    </w:tbl>
    <w:p w14:paraId="2AC3B250" w14:textId="77777777" w:rsidR="004D7C63" w:rsidRPr="004D7C63" w:rsidRDefault="004D7C63" w:rsidP="004D7C63">
      <w:pPr>
        <w:spacing w:after="200" w:line="276" w:lineRule="auto"/>
        <w:rPr>
          <w:rFonts w:ascii="Calibri" w:eastAsia="Calibri" w:hAnsi="Calibri" w:cs="Times New Roman"/>
          <w:kern w:val="0"/>
          <w14:ligatures w14:val="none"/>
        </w:rPr>
      </w:pPr>
    </w:p>
    <w:p w14:paraId="309C70F1" w14:textId="77777777" w:rsidR="004D7C63" w:rsidRPr="004D7C63" w:rsidRDefault="004D7C63" w:rsidP="004D7C63">
      <w:pPr>
        <w:spacing w:after="200" w:line="276" w:lineRule="auto"/>
        <w:jc w:val="right"/>
        <w:rPr>
          <w:rFonts w:ascii="Calibri" w:eastAsia="Calibri" w:hAnsi="Calibri" w:cs="Times New Roman"/>
          <w:kern w:val="0"/>
          <w:sz w:val="20"/>
          <w:szCs w:val="20"/>
          <w14:ligatures w14:val="none"/>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4D7C63" w:rsidRPr="004D7C63" w14:paraId="765D2F84" w14:textId="77777777" w:rsidTr="0096220B">
        <w:tc>
          <w:tcPr>
            <w:tcW w:w="4785" w:type="dxa"/>
            <w:shd w:val="clear" w:color="auto" w:fill="auto"/>
          </w:tcPr>
          <w:p w14:paraId="7CA5AB22"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r w:rsidRPr="004D7C63">
              <w:rPr>
                <w:rFonts w:ascii="Times New Roman" w:eastAsia="SimSun" w:hAnsi="Times New Roman" w:cs="Times New Roman"/>
                <w:color w:val="000000"/>
                <w:sz w:val="16"/>
                <w:szCs w:val="16"/>
                <w:lang w:eastAsia="ru-RU" w:bidi="hi-IN"/>
                <w14:ligatures w14:val="none"/>
              </w:rPr>
              <w:t>Собственник</w:t>
            </w:r>
          </w:p>
          <w:p w14:paraId="7AA33288"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p>
          <w:p w14:paraId="61D67CEC"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r w:rsidRPr="004D7C63">
              <w:rPr>
                <w:rFonts w:ascii="Times New Roman" w:eastAsia="SimSun" w:hAnsi="Times New Roman" w:cs="Times New Roman"/>
                <w:color w:val="000000"/>
                <w:sz w:val="16"/>
                <w:szCs w:val="16"/>
                <w:lang w:eastAsia="ru-RU" w:bidi="hi-IN"/>
                <w14:ligatures w14:val="none"/>
              </w:rPr>
              <w:t xml:space="preserve">______  _________________________   </w:t>
            </w:r>
          </w:p>
          <w:p w14:paraId="7C834AC3" w14:textId="77777777" w:rsidR="004D7C63" w:rsidRPr="004D7C63" w:rsidRDefault="004D7C63" w:rsidP="004D7C63">
            <w:pPr>
              <w:spacing w:after="0" w:line="240" w:lineRule="auto"/>
              <w:jc w:val="both"/>
              <w:rPr>
                <w:rFonts w:ascii="Times New Roman" w:eastAsia="SimSun" w:hAnsi="Times New Roman" w:cs="Times New Roman"/>
                <w:sz w:val="16"/>
                <w:szCs w:val="16"/>
                <w:lang w:eastAsia="ru-RU" w:bidi="hi-IN"/>
                <w14:ligatures w14:val="none"/>
              </w:rPr>
            </w:pPr>
            <w:r w:rsidRPr="004D7C63">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53D823A8"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r w:rsidRPr="004D7C63">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5DCD7F2"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p>
          <w:p w14:paraId="245538AE"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r w:rsidRPr="004D7C63">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746C35E9" w14:textId="77777777" w:rsidR="004D7C63" w:rsidRPr="004D7C63" w:rsidRDefault="004D7C63" w:rsidP="004D7C63">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5FB4CC15" w14:textId="77777777" w:rsidR="0011206F" w:rsidRDefault="0011206F"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F97032" w:rsidRDefault="00F97032">
      <w:pPr>
        <w:spacing w:after="0" w:line="240" w:lineRule="auto"/>
      </w:pPr>
      <w:r>
        <w:separator/>
      </w:r>
    </w:p>
  </w:endnote>
  <w:endnote w:type="continuationSeparator" w:id="0">
    <w:p w14:paraId="0D9CB2D6" w14:textId="77777777" w:rsidR="00F97032" w:rsidRDefault="00F9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1CF1C6F4" w14:textId="77777777" w:rsidR="00F97032" w:rsidRDefault="00F97032">
        <w:pPr>
          <w:pStyle w:val="af4"/>
          <w:jc w:val="right"/>
          <w:rPr>
            <w:rFonts w:hint="eastAsia"/>
          </w:rPr>
        </w:pPr>
        <w:r>
          <w:fldChar w:fldCharType="begin"/>
        </w:r>
        <w:r>
          <w:instrText xml:space="preserve"> PAGE   \* MERGEFORMAT </w:instrText>
        </w:r>
        <w:r>
          <w:fldChar w:fldCharType="separate"/>
        </w:r>
        <w:r w:rsidR="004D7C63">
          <w:rPr>
            <w:rFonts w:hint="eastAsia"/>
            <w:noProof/>
          </w:rPr>
          <w:t>14</w:t>
        </w:r>
        <w:r>
          <w:rPr>
            <w:noProof/>
          </w:rPr>
          <w:fldChar w:fldCharType="end"/>
        </w:r>
      </w:p>
    </w:sdtContent>
  </w:sdt>
  <w:p w14:paraId="026A3CD6" w14:textId="77777777" w:rsidR="00F97032" w:rsidRDefault="00F97032">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F97032" w:rsidRDefault="00F97032">
      <w:pPr>
        <w:spacing w:after="0" w:line="240" w:lineRule="auto"/>
      </w:pPr>
      <w:r>
        <w:separator/>
      </w:r>
    </w:p>
  </w:footnote>
  <w:footnote w:type="continuationSeparator" w:id="0">
    <w:p w14:paraId="52093F6F" w14:textId="77777777" w:rsidR="00F97032" w:rsidRDefault="00F97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2237CB"/>
    <w:rsid w:val="0042775F"/>
    <w:rsid w:val="004D7C63"/>
    <w:rsid w:val="005C6FBC"/>
    <w:rsid w:val="00706CF5"/>
    <w:rsid w:val="0074671A"/>
    <w:rsid w:val="00822CEF"/>
    <w:rsid w:val="00985EFA"/>
    <w:rsid w:val="00B11EB2"/>
    <w:rsid w:val="00B54F23"/>
    <w:rsid w:val="00BC3322"/>
    <w:rsid w:val="00C22209"/>
    <w:rsid w:val="00C937EF"/>
    <w:rsid w:val="00CA68D2"/>
    <w:rsid w:val="00D8091F"/>
    <w:rsid w:val="00ED4DD7"/>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18"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6"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9"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1"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4"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2"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7"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0"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5"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17"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5"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3"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8"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6"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0"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9"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1"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4"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2"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7"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0"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5"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3"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3"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8"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6"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9"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7" Type="http://schemas.openxmlformats.org/officeDocument/2006/relationships/fontTable" Target="fontTable.xm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1"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4"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2"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2"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27"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0"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5"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3"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48"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56"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5;&#1077;&#1088;&#1077;&#1095;&#1077;&#1085;&#1100;%202023%20&#1075;&#1088;&#1091;&#1087;&#1087;&#1072;%208%20&#1050;&#1086;&#1088;&#1086;&#1083;&#1077;&#1074;&#1072;%204.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11367</Words>
  <Characters>64795</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15</cp:revision>
  <cp:lastPrinted>2024-03-04T10:15:00Z</cp:lastPrinted>
  <dcterms:created xsi:type="dcterms:W3CDTF">2024-02-27T11:29:00Z</dcterms:created>
  <dcterms:modified xsi:type="dcterms:W3CDTF">2024-03-25T08:56:00Z</dcterms:modified>
</cp:coreProperties>
</file>