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66" w:rsidRDefault="00735140" w:rsidP="00735140">
      <w:pPr>
        <w:spacing w:before="2" w:after="2"/>
        <w:rPr>
          <w:rFonts w:ascii="Times New Roman" w:hAnsi="Times New Roman" w:cs="Times New Roman"/>
          <w:b/>
          <w:bCs/>
          <w:lang w:eastAsia="ru-RU"/>
        </w:rPr>
      </w:pPr>
      <w:r>
        <w:rPr>
          <w:rFonts w:ascii="Times New Roman" w:hAnsi="Times New Roman" w:cs="Times New Roman"/>
          <w:b/>
          <w:bCs/>
          <w:lang w:eastAsia="ru-RU"/>
        </w:rPr>
        <w:t xml:space="preserve">ПРОЕКТ                                                              </w:t>
      </w:r>
      <w:r w:rsidR="00124D2F">
        <w:rPr>
          <w:rFonts w:ascii="Times New Roman" w:hAnsi="Times New Roman" w:cs="Times New Roman"/>
          <w:b/>
          <w:bCs/>
          <w:lang w:eastAsia="ru-RU"/>
        </w:rPr>
        <w:t>ДОГОВОР</w:t>
      </w:r>
      <w:r w:rsidR="00BB386C">
        <w:rPr>
          <w:rFonts w:ascii="Times New Roman" w:hAnsi="Times New Roman" w:cs="Times New Roman"/>
          <w:b/>
          <w:bCs/>
          <w:lang w:eastAsia="ru-RU"/>
        </w:rPr>
        <w:t xml:space="preserve"> № </w:t>
      </w:r>
    </w:p>
    <w:p w:rsidR="00E344CE" w:rsidRDefault="00124D2F" w:rsidP="00124D2F">
      <w:pPr>
        <w:spacing w:before="2" w:after="2"/>
        <w:jc w:val="center"/>
        <w:rPr>
          <w:rFonts w:ascii="Times New Roman" w:hAnsi="Times New Roman" w:cs="Times New Roman"/>
          <w:b/>
          <w:bCs/>
          <w:lang w:eastAsia="ru-RU"/>
        </w:rPr>
      </w:pPr>
      <w:r>
        <w:rPr>
          <w:rFonts w:ascii="Times New Roman" w:hAnsi="Times New Roman" w:cs="Times New Roman"/>
          <w:b/>
          <w:bCs/>
          <w:lang w:eastAsia="ru-RU"/>
        </w:rPr>
        <w:t>управления многоквартирным домом</w:t>
      </w:r>
    </w:p>
    <w:p w:rsidR="00E344CE" w:rsidRDefault="00124D2F">
      <w:pPr>
        <w:spacing w:before="2" w:after="2"/>
        <w:jc w:val="center"/>
        <w:rPr>
          <w:rFonts w:ascii="Times New Roman" w:hAnsi="Times New Roman" w:cs="Times New Roman"/>
          <w:b/>
          <w:bCs/>
          <w:lang w:eastAsia="ru-RU"/>
        </w:rPr>
      </w:pPr>
      <w:r>
        <w:rPr>
          <w:rFonts w:ascii="Times New Roman" w:hAnsi="Times New Roman" w:cs="Times New Roman"/>
          <w:b/>
          <w:bCs/>
          <w:lang w:eastAsia="ru-RU"/>
        </w:rPr>
        <w:t xml:space="preserve"> </w:t>
      </w:r>
    </w:p>
    <w:p w:rsidR="00E344CE" w:rsidRPr="00A155C7" w:rsidRDefault="00124D2F">
      <w:pPr>
        <w:spacing w:before="2" w:after="2"/>
        <w:jc w:val="center"/>
        <w:rPr>
          <w:rFonts w:hint="eastAsia"/>
          <w:sz w:val="20"/>
          <w:szCs w:val="20"/>
        </w:rPr>
      </w:pPr>
      <w:r w:rsidRPr="00A155C7">
        <w:rPr>
          <w:rFonts w:ascii="Times New Roman" w:hAnsi="Times New Roman" w:cs="Times New Roman"/>
          <w:sz w:val="20"/>
          <w:szCs w:val="20"/>
          <w:lang w:eastAsia="ru-RU"/>
        </w:rPr>
        <w:t xml:space="preserve">г. Асбест                                                                                        </w:t>
      </w:r>
      <w:r w:rsidR="006378BF">
        <w:rPr>
          <w:rFonts w:ascii="Times New Roman" w:hAnsi="Times New Roman" w:cs="Times New Roman"/>
          <w:sz w:val="20"/>
          <w:szCs w:val="20"/>
          <w:lang w:eastAsia="ru-RU"/>
        </w:rPr>
        <w:t xml:space="preserve">                               </w:t>
      </w:r>
      <w:r w:rsidR="00A7766E">
        <w:rPr>
          <w:rFonts w:ascii="Times New Roman" w:hAnsi="Times New Roman" w:cs="Times New Roman"/>
          <w:sz w:val="20"/>
          <w:szCs w:val="20"/>
          <w:lang w:eastAsia="ru-RU"/>
        </w:rPr>
        <w:t xml:space="preserve">                  </w:t>
      </w:r>
      <w:r w:rsidR="006378BF">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 xml:space="preserve">      </w:t>
      </w:r>
      <w:r w:rsidR="00735140">
        <w:rPr>
          <w:rFonts w:ascii="Times New Roman" w:hAnsi="Times New Roman" w:cs="Times New Roman"/>
          <w:sz w:val="20"/>
          <w:szCs w:val="20"/>
          <w:lang w:eastAsia="ru-RU"/>
        </w:rPr>
        <w:t>__________________</w:t>
      </w:r>
      <w:proofErr w:type="gramStart"/>
      <w:r w:rsidR="00735140">
        <w:rPr>
          <w:rFonts w:ascii="Times New Roman" w:hAnsi="Times New Roman" w:cs="Times New Roman"/>
          <w:sz w:val="20"/>
          <w:szCs w:val="20"/>
          <w:lang w:eastAsia="ru-RU"/>
        </w:rPr>
        <w:t>г</w:t>
      </w:r>
      <w:proofErr w:type="gramEnd"/>
      <w:r w:rsidRPr="006378BF">
        <w:rPr>
          <w:rFonts w:ascii="Times New Roman" w:hAnsi="Times New Roman" w:cs="Times New Roman"/>
          <w:bCs/>
          <w:sz w:val="20"/>
          <w:szCs w:val="20"/>
          <w:lang w:eastAsia="ru-RU"/>
        </w:rPr>
        <w:t>.</w:t>
      </w:r>
    </w:p>
    <w:p w:rsidR="00E344CE" w:rsidRPr="00A155C7" w:rsidRDefault="00E344CE">
      <w:pPr>
        <w:spacing w:before="2" w:after="2"/>
        <w:jc w:val="center"/>
        <w:rPr>
          <w:rFonts w:ascii="Times New Roman" w:hAnsi="Times New Roman" w:cs="Times New Roman"/>
          <w:b/>
          <w:bCs/>
          <w:sz w:val="20"/>
          <w:szCs w:val="20"/>
          <w:lang w:eastAsia="ru-RU"/>
        </w:rPr>
      </w:pPr>
    </w:p>
    <w:p w:rsidR="00E344CE" w:rsidRPr="00CE7B45" w:rsidRDefault="00124D2F" w:rsidP="006378BF">
      <w:pPr>
        <w:ind w:firstLine="720"/>
        <w:jc w:val="both"/>
        <w:rPr>
          <w:rFonts w:ascii="Times New Roman" w:hAnsi="Times New Roman" w:cs="Times New Roman"/>
          <w:sz w:val="20"/>
          <w:szCs w:val="20"/>
        </w:rPr>
      </w:pPr>
      <w:proofErr w:type="gramStart"/>
      <w:r w:rsidRPr="00CE7B45">
        <w:rPr>
          <w:rFonts w:ascii="Times New Roman" w:hAnsi="Times New Roman" w:cs="Times New Roman"/>
          <w:sz w:val="20"/>
          <w:szCs w:val="20"/>
          <w:lang w:eastAsia="ru-RU"/>
        </w:rPr>
        <w:t>Общество с ограниченной ответственностью «</w:t>
      </w:r>
      <w:r w:rsidR="00735140">
        <w:rPr>
          <w:rFonts w:ascii="Times New Roman" w:hAnsi="Times New Roman" w:cs="Times New Roman"/>
          <w:sz w:val="20"/>
          <w:szCs w:val="20"/>
          <w:lang w:eastAsia="ru-RU"/>
        </w:rPr>
        <w:t>КАРАТ</w:t>
      </w:r>
      <w:r w:rsidRPr="00CE7B45">
        <w:rPr>
          <w:rFonts w:ascii="Times New Roman" w:hAnsi="Times New Roman" w:cs="Times New Roman"/>
          <w:sz w:val="20"/>
          <w:szCs w:val="20"/>
          <w:lang w:eastAsia="ru-RU"/>
        </w:rPr>
        <w:t>» именуемое в дальнейшем «Управляющая организация», в лице директора</w:t>
      </w:r>
      <w:r w:rsidRPr="00CE7B45">
        <w:rPr>
          <w:rFonts w:ascii="Times New Roman" w:hAnsi="Times New Roman" w:cs="Times New Roman"/>
          <w:b/>
          <w:bCs/>
          <w:sz w:val="20"/>
          <w:szCs w:val="20"/>
          <w:lang w:eastAsia="ru-RU"/>
        </w:rPr>
        <w:t xml:space="preserve"> </w:t>
      </w:r>
      <w:r w:rsidR="00735140">
        <w:rPr>
          <w:rFonts w:ascii="Times New Roman" w:hAnsi="Times New Roman" w:cs="Times New Roman"/>
          <w:b/>
          <w:bCs/>
          <w:sz w:val="20"/>
          <w:szCs w:val="20"/>
          <w:lang w:eastAsia="ru-RU"/>
        </w:rPr>
        <w:t>Куимова Александра Борисовича</w:t>
      </w:r>
      <w:r w:rsidRPr="00CE7B45">
        <w:rPr>
          <w:rFonts w:ascii="Times New Roman" w:hAnsi="Times New Roman" w:cs="Times New Roman"/>
          <w:sz w:val="20"/>
          <w:szCs w:val="20"/>
          <w:lang w:eastAsia="ru-RU"/>
        </w:rPr>
        <w:t>, действующе</w:t>
      </w:r>
      <w:r w:rsidR="002C54FA">
        <w:rPr>
          <w:rFonts w:ascii="Times New Roman" w:hAnsi="Times New Roman" w:cs="Times New Roman"/>
          <w:sz w:val="20"/>
          <w:szCs w:val="20"/>
          <w:lang w:eastAsia="ru-RU"/>
        </w:rPr>
        <w:t>го</w:t>
      </w:r>
      <w:r w:rsidRPr="00CE7B45">
        <w:rPr>
          <w:rFonts w:ascii="Times New Roman" w:hAnsi="Times New Roman" w:cs="Times New Roman"/>
          <w:sz w:val="20"/>
          <w:szCs w:val="20"/>
          <w:lang w:eastAsia="ru-RU"/>
        </w:rPr>
        <w:t xml:space="preserve"> на основании </w:t>
      </w:r>
      <w:r w:rsidR="00735140">
        <w:rPr>
          <w:rFonts w:ascii="Times New Roman" w:hAnsi="Times New Roman" w:cs="Times New Roman"/>
          <w:sz w:val="20"/>
          <w:szCs w:val="20"/>
          <w:lang w:eastAsia="ru-RU"/>
        </w:rPr>
        <w:t>Устава</w:t>
      </w:r>
      <w:r w:rsidRPr="00CE7B45">
        <w:rPr>
          <w:rFonts w:ascii="Times New Roman" w:hAnsi="Times New Roman" w:cs="Times New Roman"/>
          <w:sz w:val="20"/>
          <w:szCs w:val="20"/>
          <w:lang w:eastAsia="ru-RU"/>
        </w:rPr>
        <w:t>, с одной стороны, и</w:t>
      </w:r>
      <w:r w:rsidR="006378BF" w:rsidRPr="00CE7B45">
        <w:rPr>
          <w:rFonts w:ascii="Times New Roman" w:hAnsi="Times New Roman" w:cs="Times New Roman"/>
          <w:sz w:val="20"/>
          <w:szCs w:val="20"/>
          <w:lang w:eastAsia="ru-RU"/>
        </w:rPr>
        <w:t xml:space="preserve"> </w:t>
      </w:r>
      <w:r w:rsidR="005B05E8" w:rsidRPr="00CE7B45">
        <w:rPr>
          <w:rFonts w:ascii="Times New Roman" w:hAnsi="Times New Roman" w:cs="Times New Roman"/>
          <w:b/>
          <w:sz w:val="20"/>
          <w:szCs w:val="20"/>
          <w:lang w:eastAsia="ru-RU"/>
        </w:rPr>
        <w:t>председател</w:t>
      </w:r>
      <w:r w:rsidR="005B05E8">
        <w:rPr>
          <w:rFonts w:ascii="Times New Roman" w:hAnsi="Times New Roman" w:cs="Times New Roman"/>
          <w:b/>
          <w:sz w:val="20"/>
          <w:szCs w:val="20"/>
          <w:lang w:eastAsia="ru-RU"/>
        </w:rPr>
        <w:t>ь</w:t>
      </w:r>
      <w:r w:rsidR="005B05E8" w:rsidRPr="00CE7B45">
        <w:rPr>
          <w:rFonts w:ascii="Times New Roman" w:hAnsi="Times New Roman" w:cs="Times New Roman"/>
          <w:b/>
          <w:sz w:val="20"/>
          <w:szCs w:val="20"/>
          <w:lang w:eastAsia="ru-RU"/>
        </w:rPr>
        <w:t xml:space="preserve"> Совета многоквартирного дома </w:t>
      </w:r>
      <w:r w:rsidR="005B05E8">
        <w:rPr>
          <w:rFonts w:ascii="Times New Roman" w:hAnsi="Times New Roman" w:cs="Times New Roman"/>
          <w:b/>
          <w:sz w:val="20"/>
          <w:szCs w:val="20"/>
          <w:lang w:eastAsia="ru-RU"/>
        </w:rPr>
        <w:t xml:space="preserve">№ </w:t>
      </w:r>
      <w:r w:rsidR="00735140">
        <w:rPr>
          <w:rFonts w:ascii="Times New Roman" w:hAnsi="Times New Roman" w:cs="Times New Roman"/>
          <w:b/>
          <w:sz w:val="20"/>
          <w:szCs w:val="20"/>
          <w:lang w:eastAsia="ru-RU"/>
        </w:rPr>
        <w:t>______</w:t>
      </w:r>
      <w:r w:rsidR="005B05E8">
        <w:rPr>
          <w:rFonts w:ascii="Times New Roman" w:hAnsi="Times New Roman" w:cs="Times New Roman"/>
          <w:b/>
          <w:sz w:val="20"/>
          <w:szCs w:val="20"/>
          <w:lang w:eastAsia="ru-RU"/>
        </w:rPr>
        <w:t xml:space="preserve"> </w:t>
      </w:r>
      <w:proofErr w:type="spellStart"/>
      <w:r w:rsidR="005B05E8">
        <w:rPr>
          <w:rFonts w:ascii="Times New Roman" w:hAnsi="Times New Roman" w:cs="Times New Roman"/>
          <w:b/>
          <w:sz w:val="20"/>
          <w:szCs w:val="20"/>
          <w:lang w:eastAsia="ru-RU"/>
        </w:rPr>
        <w:t>по</w:t>
      </w:r>
      <w:r w:rsidR="00735140">
        <w:rPr>
          <w:rFonts w:ascii="Times New Roman" w:hAnsi="Times New Roman" w:cs="Times New Roman"/>
          <w:b/>
          <w:sz w:val="20"/>
          <w:szCs w:val="20"/>
          <w:lang w:eastAsia="ru-RU"/>
        </w:rPr>
        <w:t>_________________________________ФИО</w:t>
      </w:r>
      <w:proofErr w:type="spellEnd"/>
      <w:r w:rsidR="006378BF" w:rsidRPr="00CE7B45">
        <w:rPr>
          <w:rFonts w:ascii="Times New Roman" w:hAnsi="Times New Roman" w:cs="Times New Roman"/>
          <w:sz w:val="20"/>
          <w:szCs w:val="20"/>
          <w:lang w:eastAsia="ru-RU"/>
        </w:rPr>
        <w:t xml:space="preserve">, действующий </w:t>
      </w:r>
      <w:r w:rsidR="00786E92" w:rsidRPr="00CE7B45">
        <w:rPr>
          <w:rFonts w:ascii="Times New Roman" w:hAnsi="Times New Roman" w:cs="Times New Roman"/>
          <w:sz w:val="20"/>
          <w:szCs w:val="20"/>
          <w:lang w:eastAsia="ru-RU"/>
        </w:rPr>
        <w:t xml:space="preserve">от </w:t>
      </w:r>
      <w:r w:rsidR="005B05E8">
        <w:rPr>
          <w:rFonts w:ascii="Times New Roman" w:hAnsi="Times New Roman" w:cs="Times New Roman"/>
          <w:sz w:val="20"/>
          <w:szCs w:val="20"/>
          <w:lang w:eastAsia="ru-RU"/>
        </w:rPr>
        <w:t>имени</w:t>
      </w:r>
      <w:r w:rsidR="00786E92" w:rsidRPr="00CE7B45">
        <w:rPr>
          <w:rFonts w:ascii="Times New Roman" w:hAnsi="Times New Roman" w:cs="Times New Roman"/>
          <w:sz w:val="20"/>
          <w:szCs w:val="20"/>
          <w:lang w:eastAsia="ru-RU"/>
        </w:rPr>
        <w:t xml:space="preserve"> всех собственников </w:t>
      </w:r>
      <w:r w:rsidR="005B05E8">
        <w:rPr>
          <w:rFonts w:ascii="Times New Roman" w:hAnsi="Times New Roman" w:cs="Times New Roman"/>
          <w:sz w:val="20"/>
          <w:szCs w:val="20"/>
          <w:lang w:eastAsia="ru-RU"/>
        </w:rPr>
        <w:t xml:space="preserve">помещений </w:t>
      </w:r>
      <w:r w:rsidR="00786E92" w:rsidRPr="00CE7B45">
        <w:rPr>
          <w:rFonts w:ascii="Times New Roman" w:hAnsi="Times New Roman" w:cs="Times New Roman"/>
          <w:sz w:val="20"/>
          <w:szCs w:val="20"/>
          <w:lang w:eastAsia="ru-RU"/>
        </w:rPr>
        <w:t xml:space="preserve">многоквартирного жилого дома </w:t>
      </w:r>
      <w:r w:rsidR="006378BF" w:rsidRPr="00CE7B45">
        <w:rPr>
          <w:rFonts w:ascii="Times New Roman" w:hAnsi="Times New Roman" w:cs="Times New Roman"/>
          <w:sz w:val="20"/>
          <w:szCs w:val="20"/>
          <w:lang w:eastAsia="ru-RU"/>
        </w:rPr>
        <w:t>на о</w:t>
      </w:r>
      <w:r w:rsidR="00253B66" w:rsidRPr="00CE7B45">
        <w:rPr>
          <w:rFonts w:ascii="Times New Roman" w:hAnsi="Times New Roman" w:cs="Times New Roman"/>
          <w:sz w:val="20"/>
          <w:szCs w:val="20"/>
          <w:lang w:eastAsia="ru-RU"/>
        </w:rPr>
        <w:t>сновании</w:t>
      </w:r>
      <w:r w:rsidR="006378BF" w:rsidRPr="00CE7B45">
        <w:rPr>
          <w:rFonts w:ascii="Times New Roman" w:hAnsi="Times New Roman" w:cs="Times New Roman"/>
          <w:sz w:val="20"/>
          <w:szCs w:val="20"/>
          <w:lang w:eastAsia="ru-RU"/>
        </w:rPr>
        <w:t xml:space="preserve"> протокола </w:t>
      </w:r>
      <w:r w:rsidR="00CE7B45" w:rsidRPr="00CE7B45">
        <w:rPr>
          <w:rFonts w:ascii="Times New Roman" w:hAnsi="Times New Roman" w:cs="Times New Roman"/>
          <w:sz w:val="20"/>
          <w:szCs w:val="20"/>
          <w:lang w:eastAsia="ru-RU"/>
        </w:rPr>
        <w:t>внеочередного общего собрания собственников по</w:t>
      </w:r>
      <w:r w:rsidR="005B05E8">
        <w:rPr>
          <w:rFonts w:ascii="Times New Roman" w:hAnsi="Times New Roman" w:cs="Times New Roman"/>
          <w:sz w:val="20"/>
          <w:szCs w:val="20"/>
          <w:lang w:eastAsia="ru-RU"/>
        </w:rPr>
        <w:t xml:space="preserve">мещений в многоквартирном доме </w:t>
      </w:r>
      <w:r w:rsidR="005B05E8" w:rsidRPr="00CE7B45">
        <w:rPr>
          <w:rFonts w:ascii="Times New Roman" w:hAnsi="Times New Roman" w:cs="Times New Roman"/>
          <w:sz w:val="20"/>
          <w:szCs w:val="20"/>
          <w:lang w:eastAsia="ru-RU"/>
        </w:rPr>
        <w:t xml:space="preserve">от </w:t>
      </w:r>
      <w:r w:rsidR="00735140">
        <w:rPr>
          <w:rFonts w:ascii="Times New Roman" w:hAnsi="Times New Roman" w:cs="Times New Roman"/>
          <w:sz w:val="20"/>
          <w:szCs w:val="20"/>
          <w:lang w:eastAsia="ru-RU"/>
        </w:rPr>
        <w:t>_______________________</w:t>
      </w:r>
      <w:r w:rsidR="005B05E8" w:rsidRPr="00CE7B45">
        <w:rPr>
          <w:rFonts w:ascii="Times New Roman" w:hAnsi="Times New Roman" w:cs="Times New Roman"/>
          <w:sz w:val="20"/>
          <w:szCs w:val="20"/>
          <w:lang w:eastAsia="ru-RU"/>
        </w:rPr>
        <w:t xml:space="preserve"> года </w:t>
      </w:r>
      <w:r w:rsidR="005B05E8">
        <w:rPr>
          <w:rFonts w:ascii="Times New Roman" w:hAnsi="Times New Roman" w:cs="Times New Roman"/>
          <w:sz w:val="20"/>
          <w:szCs w:val="20"/>
          <w:lang w:eastAsia="ru-RU"/>
        </w:rPr>
        <w:t xml:space="preserve">№ </w:t>
      </w:r>
      <w:r w:rsidR="009904E5">
        <w:rPr>
          <w:rFonts w:ascii="Times New Roman" w:hAnsi="Times New Roman" w:cs="Times New Roman"/>
          <w:sz w:val="20"/>
          <w:szCs w:val="20"/>
          <w:lang w:eastAsia="ru-RU"/>
        </w:rPr>
        <w:t xml:space="preserve"> </w:t>
      </w:r>
      <w:r w:rsidR="00735140">
        <w:rPr>
          <w:rFonts w:ascii="Times New Roman" w:hAnsi="Times New Roman" w:cs="Times New Roman"/>
          <w:sz w:val="20"/>
          <w:szCs w:val="20"/>
          <w:lang w:eastAsia="ru-RU"/>
        </w:rPr>
        <w:t>________</w:t>
      </w:r>
      <w:r w:rsidR="006378BF" w:rsidRPr="00CE7B45">
        <w:rPr>
          <w:rFonts w:ascii="Times New Roman" w:hAnsi="Times New Roman" w:cs="Times New Roman"/>
          <w:sz w:val="20"/>
          <w:szCs w:val="20"/>
          <w:lang w:eastAsia="ru-RU"/>
        </w:rPr>
        <w:t xml:space="preserve">, </w:t>
      </w:r>
      <w:r w:rsidR="00DD0E2D" w:rsidRPr="00CE7B45">
        <w:rPr>
          <w:rFonts w:ascii="Times New Roman" w:hAnsi="Times New Roman" w:cs="Times New Roman"/>
          <w:sz w:val="20"/>
          <w:szCs w:val="20"/>
          <w:lang w:eastAsia="ru-RU"/>
        </w:rPr>
        <w:t>именуемый в</w:t>
      </w:r>
      <w:r w:rsidR="00CE7B45">
        <w:rPr>
          <w:rFonts w:ascii="Times New Roman" w:hAnsi="Times New Roman" w:cs="Times New Roman"/>
          <w:sz w:val="20"/>
          <w:szCs w:val="20"/>
          <w:lang w:eastAsia="ru-RU"/>
        </w:rPr>
        <w:t xml:space="preserve"> </w:t>
      </w:r>
      <w:r w:rsidRPr="00CE7B45">
        <w:rPr>
          <w:rFonts w:ascii="Times New Roman" w:hAnsi="Times New Roman" w:cs="Times New Roman"/>
          <w:sz w:val="20"/>
          <w:szCs w:val="20"/>
          <w:lang w:eastAsia="ru-RU"/>
        </w:rPr>
        <w:t>дальнейшем «Собственник», а вместе именуемые  «Стороны</w:t>
      </w:r>
      <w:proofErr w:type="gramEnd"/>
      <w:r w:rsidRPr="00CE7B45">
        <w:rPr>
          <w:rFonts w:ascii="Times New Roman" w:hAnsi="Times New Roman" w:cs="Times New Roman"/>
          <w:sz w:val="20"/>
          <w:szCs w:val="20"/>
          <w:lang w:eastAsia="ru-RU"/>
        </w:rPr>
        <w:t>», заключили</w:t>
      </w:r>
      <w:r w:rsidR="00CE7B45">
        <w:rPr>
          <w:rFonts w:ascii="Times New Roman" w:hAnsi="Times New Roman" w:cs="Times New Roman"/>
          <w:sz w:val="20"/>
          <w:szCs w:val="20"/>
          <w:lang w:eastAsia="ru-RU"/>
        </w:rPr>
        <w:t xml:space="preserve"> </w:t>
      </w:r>
      <w:r w:rsidRPr="00CE7B45">
        <w:rPr>
          <w:rFonts w:ascii="Times New Roman" w:hAnsi="Times New Roman" w:cs="Times New Roman"/>
          <w:sz w:val="20"/>
          <w:szCs w:val="20"/>
          <w:lang w:eastAsia="ru-RU"/>
        </w:rPr>
        <w:t>настоящий</w:t>
      </w:r>
      <w:r w:rsidR="00CE7B45">
        <w:rPr>
          <w:rFonts w:ascii="Times New Roman" w:hAnsi="Times New Roman" w:cs="Times New Roman"/>
          <w:sz w:val="20"/>
          <w:szCs w:val="20"/>
          <w:lang w:eastAsia="ru-RU"/>
        </w:rPr>
        <w:t xml:space="preserve"> </w:t>
      </w:r>
      <w:r w:rsidRPr="00CE7B45">
        <w:rPr>
          <w:rFonts w:ascii="Times New Roman" w:hAnsi="Times New Roman" w:cs="Times New Roman"/>
          <w:sz w:val="20"/>
          <w:szCs w:val="20"/>
          <w:lang w:eastAsia="ru-RU"/>
        </w:rPr>
        <w:t>договор о нижеследующем:</w:t>
      </w:r>
    </w:p>
    <w:p w:rsidR="00E344CE" w:rsidRPr="00A155C7" w:rsidRDefault="00E344CE">
      <w:pPr>
        <w:tabs>
          <w:tab w:val="left" w:pos="0"/>
        </w:tabs>
        <w:jc w:val="both"/>
        <w:rPr>
          <w:rFonts w:ascii="Times New Roman" w:hAnsi="Times New Roman" w:cs="Times New Roman"/>
          <w:sz w:val="20"/>
          <w:szCs w:val="20"/>
          <w:lang w:eastAsia="ru-RU"/>
        </w:rPr>
      </w:pPr>
    </w:p>
    <w:p w:rsidR="00E344CE" w:rsidRPr="00BE2598" w:rsidRDefault="00124D2F" w:rsidP="00BE2598">
      <w:pPr>
        <w:numPr>
          <w:ilvl w:val="0"/>
          <w:numId w:val="2"/>
        </w:numPr>
        <w:spacing w:before="19" w:after="19"/>
        <w:ind w:right="56"/>
        <w:jc w:val="center"/>
        <w:rPr>
          <w:rFonts w:ascii="Times New Roman" w:hAnsi="Times New Roman" w:cs="Times New Roman"/>
          <w:sz w:val="20"/>
          <w:szCs w:val="20"/>
          <w:lang w:eastAsia="ru-RU"/>
        </w:rPr>
      </w:pPr>
      <w:r w:rsidRPr="00BE2598">
        <w:rPr>
          <w:rFonts w:ascii="Times New Roman" w:hAnsi="Times New Roman" w:cs="Times New Roman"/>
          <w:b/>
          <w:bCs/>
          <w:sz w:val="20"/>
          <w:szCs w:val="20"/>
          <w:lang w:eastAsia="ru-RU"/>
        </w:rPr>
        <w:t>Общие положения</w:t>
      </w:r>
      <w:bookmarkStart w:id="0" w:name="_GoBack"/>
      <w:bookmarkEnd w:id="0"/>
    </w:p>
    <w:p w:rsidR="00BE2598" w:rsidRPr="00BE2598" w:rsidRDefault="00BE2598" w:rsidP="00BE2598">
      <w:pPr>
        <w:spacing w:before="19" w:after="19"/>
        <w:ind w:left="360" w:right="56"/>
        <w:jc w:val="center"/>
        <w:rPr>
          <w:rFonts w:ascii="Times New Roman" w:hAnsi="Times New Roman" w:cs="Times New Roman"/>
          <w:sz w:val="20"/>
          <w:szCs w:val="20"/>
          <w:lang w:eastAsia="ru-RU"/>
        </w:rPr>
      </w:pPr>
    </w:p>
    <w:p w:rsidR="00E344CE" w:rsidRPr="00A155C7" w:rsidRDefault="00124D2F">
      <w:pPr>
        <w:spacing w:before="19" w:after="19"/>
        <w:ind w:left="56" w:right="56"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1.1. Настоящий договор Управляющая организация заключает в целях оказания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w:t>
      </w:r>
    </w:p>
    <w:p w:rsidR="00E344CE" w:rsidRPr="00A155C7" w:rsidRDefault="00124D2F">
      <w:pPr>
        <w:spacing w:before="19" w:after="19"/>
        <w:ind w:left="56" w:right="56" w:firstLine="707"/>
        <w:jc w:val="both"/>
        <w:rPr>
          <w:rFonts w:ascii="Times New Roman" w:hAnsi="Times New Roman" w:cs="Times New Roman"/>
          <w:sz w:val="20"/>
          <w:szCs w:val="20"/>
        </w:rPr>
      </w:pPr>
      <w:r w:rsidRPr="00A155C7">
        <w:rPr>
          <w:rFonts w:ascii="Times New Roman" w:hAnsi="Times New Roman" w:cs="Times New Roman"/>
          <w:sz w:val="20"/>
          <w:szCs w:val="20"/>
          <w:lang w:eastAsia="ru-RU"/>
        </w:rPr>
        <w:t xml:space="preserve">1.2. </w:t>
      </w:r>
      <w:proofErr w:type="gramStart"/>
      <w:r w:rsidRPr="00A155C7">
        <w:rPr>
          <w:rFonts w:ascii="Times New Roman" w:hAnsi="Times New Roman" w:cs="Times New Roman"/>
          <w:sz w:val="20"/>
          <w:szCs w:val="20"/>
          <w:lang w:eastAsia="ru-RU"/>
        </w:rPr>
        <w:t>Основанием для заключения договора Управляющей организацией является протокол общего собрания собственников помещений в многоквартирном доме,</w:t>
      </w:r>
      <w:r w:rsidR="00DD0E2D" w:rsidRPr="00A155C7">
        <w:rPr>
          <w:rFonts w:ascii="Times New Roman" w:hAnsi="Times New Roman" w:cs="Times New Roman"/>
          <w:sz w:val="20"/>
          <w:szCs w:val="20"/>
          <w:lang w:eastAsia="ru-RU"/>
        </w:rPr>
        <w:t xml:space="preserve"> </w:t>
      </w:r>
      <w:r w:rsidR="00DD0E2D" w:rsidRPr="002C003A">
        <w:rPr>
          <w:rFonts w:ascii="Times New Roman" w:hAnsi="Times New Roman" w:cs="Times New Roman"/>
          <w:b/>
          <w:sz w:val="20"/>
          <w:szCs w:val="20"/>
          <w:lang w:eastAsia="ru-RU"/>
        </w:rPr>
        <w:t xml:space="preserve">оформленного протоколом № </w:t>
      </w:r>
      <w:r w:rsidR="00735140">
        <w:rPr>
          <w:rFonts w:ascii="Times New Roman" w:hAnsi="Times New Roman" w:cs="Times New Roman"/>
          <w:b/>
          <w:sz w:val="20"/>
          <w:szCs w:val="20"/>
          <w:lang w:eastAsia="ru-RU"/>
        </w:rPr>
        <w:t>_____</w:t>
      </w:r>
      <w:r w:rsidR="009904E5">
        <w:rPr>
          <w:rFonts w:ascii="Times New Roman" w:hAnsi="Times New Roman" w:cs="Times New Roman"/>
          <w:b/>
          <w:sz w:val="20"/>
          <w:szCs w:val="20"/>
          <w:lang w:eastAsia="ru-RU"/>
        </w:rPr>
        <w:t xml:space="preserve"> </w:t>
      </w:r>
      <w:r w:rsidR="00DD0E2D" w:rsidRPr="002C003A">
        <w:rPr>
          <w:rFonts w:ascii="Times New Roman" w:hAnsi="Times New Roman" w:cs="Times New Roman"/>
          <w:b/>
          <w:sz w:val="20"/>
          <w:szCs w:val="20"/>
          <w:lang w:eastAsia="ru-RU"/>
        </w:rPr>
        <w:t>от</w:t>
      </w:r>
      <w:r w:rsidR="006378BF" w:rsidRPr="002C003A">
        <w:rPr>
          <w:rFonts w:ascii="Times New Roman" w:hAnsi="Times New Roman" w:cs="Times New Roman"/>
          <w:b/>
          <w:sz w:val="20"/>
          <w:szCs w:val="20"/>
          <w:lang w:eastAsia="ru-RU"/>
        </w:rPr>
        <w:t xml:space="preserve"> </w:t>
      </w:r>
      <w:r w:rsidR="00735140">
        <w:rPr>
          <w:rFonts w:ascii="Times New Roman" w:hAnsi="Times New Roman" w:cs="Times New Roman"/>
          <w:b/>
          <w:sz w:val="20"/>
          <w:szCs w:val="20"/>
          <w:lang w:eastAsia="ru-RU"/>
        </w:rPr>
        <w:t>_________</w:t>
      </w:r>
      <w:r w:rsidR="00DD0E2D" w:rsidRPr="00A155C7">
        <w:rPr>
          <w:rFonts w:ascii="Times New Roman" w:hAnsi="Times New Roman" w:cs="Times New Roman"/>
          <w:sz w:val="20"/>
          <w:szCs w:val="20"/>
          <w:lang w:eastAsia="ru-RU"/>
        </w:rPr>
        <w:t>,</w:t>
      </w:r>
      <w:r w:rsidRPr="00A155C7">
        <w:rPr>
          <w:rFonts w:ascii="Times New Roman" w:hAnsi="Times New Roman" w:cs="Times New Roman"/>
          <w:sz w:val="20"/>
          <w:szCs w:val="20"/>
          <w:lang w:eastAsia="ru-RU"/>
        </w:rPr>
        <w:t xml:space="preserve"> в соответствии с которым принято решение о выборе способа управления многоквартирным домом в виде управления управляющей организацией и принято решение о выборе управляющей организации в лице ООО «</w:t>
      </w:r>
      <w:r w:rsidR="00735140">
        <w:rPr>
          <w:rFonts w:ascii="Times New Roman" w:hAnsi="Times New Roman" w:cs="Times New Roman"/>
          <w:sz w:val="20"/>
          <w:szCs w:val="20"/>
          <w:lang w:eastAsia="ru-RU"/>
        </w:rPr>
        <w:t>КАРАТ</w:t>
      </w:r>
      <w:r w:rsidRPr="00A155C7">
        <w:rPr>
          <w:rFonts w:ascii="Times New Roman" w:hAnsi="Times New Roman" w:cs="Times New Roman"/>
          <w:sz w:val="20"/>
          <w:szCs w:val="20"/>
          <w:lang w:eastAsia="ru-RU"/>
        </w:rPr>
        <w:t>», с которой заключается настоящий договор управления многоквартирным домом.</w:t>
      </w:r>
      <w:proofErr w:type="gramEnd"/>
    </w:p>
    <w:p w:rsidR="00E344CE" w:rsidRPr="00A155C7" w:rsidRDefault="00E344CE">
      <w:pPr>
        <w:spacing w:before="19" w:after="19"/>
        <w:ind w:left="56" w:right="56" w:firstLine="652"/>
        <w:jc w:val="both"/>
        <w:rPr>
          <w:rFonts w:ascii="Times New Roman" w:hAnsi="Times New Roman" w:cs="Times New Roman"/>
          <w:sz w:val="20"/>
          <w:szCs w:val="20"/>
          <w:lang w:eastAsia="ru-RU"/>
        </w:rPr>
      </w:pPr>
    </w:p>
    <w:p w:rsidR="00E344CE" w:rsidRPr="00A155C7" w:rsidRDefault="00124D2F">
      <w:pPr>
        <w:numPr>
          <w:ilvl w:val="0"/>
          <w:numId w:val="2"/>
        </w:numPr>
        <w:spacing w:before="2" w:after="2"/>
        <w:jc w:val="center"/>
        <w:rPr>
          <w:rFonts w:ascii="Times New Roman" w:hAnsi="Times New Roman" w:cs="Times New Roman"/>
          <w:b/>
          <w:bCs/>
          <w:sz w:val="20"/>
          <w:szCs w:val="20"/>
          <w:lang w:eastAsia="ru-RU"/>
        </w:rPr>
      </w:pPr>
      <w:r w:rsidRPr="00A155C7">
        <w:rPr>
          <w:rFonts w:ascii="Times New Roman" w:hAnsi="Times New Roman" w:cs="Times New Roman"/>
          <w:b/>
          <w:bCs/>
          <w:sz w:val="20"/>
          <w:szCs w:val="20"/>
          <w:lang w:eastAsia="ru-RU"/>
        </w:rPr>
        <w:t>Предмет договора</w:t>
      </w:r>
    </w:p>
    <w:p w:rsidR="00E344CE" w:rsidRPr="00A155C7" w:rsidRDefault="00E344CE">
      <w:pPr>
        <w:spacing w:before="2" w:after="2"/>
        <w:rPr>
          <w:rFonts w:ascii="Times New Roman" w:hAnsi="Times New Roman" w:cs="Times New Roman"/>
          <w:sz w:val="20"/>
          <w:szCs w:val="20"/>
          <w:lang w:eastAsia="ru-RU"/>
        </w:rPr>
      </w:pPr>
    </w:p>
    <w:p w:rsidR="00E344CE" w:rsidRPr="00A155C7" w:rsidRDefault="00124D2F">
      <w:pPr>
        <w:spacing w:before="2" w:after="2"/>
        <w:ind w:firstLine="707"/>
        <w:jc w:val="both"/>
        <w:rPr>
          <w:rFonts w:ascii="Times New Roman" w:hAnsi="Times New Roman" w:cs="Times New Roman"/>
          <w:sz w:val="20"/>
          <w:szCs w:val="20"/>
        </w:rPr>
      </w:pPr>
      <w:r w:rsidRPr="00A155C7">
        <w:rPr>
          <w:rFonts w:ascii="Times New Roman" w:hAnsi="Times New Roman" w:cs="Times New Roman"/>
          <w:sz w:val="20"/>
          <w:szCs w:val="20"/>
          <w:lang w:eastAsia="ru-RU"/>
        </w:rPr>
        <w:t>2.1. Управляющая организация выполняет работы и оказывает Собственнику</w:t>
      </w:r>
      <w:r w:rsidR="00786E92">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услуги по содержанию и текущему ремонту общего имущества многоквартирного дома,</w:t>
      </w:r>
      <w:r w:rsidR="000402B2" w:rsidRPr="00A155C7">
        <w:rPr>
          <w:rFonts w:ascii="Times New Roman" w:hAnsi="Times New Roman" w:cs="Times New Roman"/>
          <w:sz w:val="20"/>
          <w:szCs w:val="20"/>
          <w:lang w:eastAsia="ru-RU"/>
        </w:rPr>
        <w:t xml:space="preserve"> в соответствии с минимальным перечнем услуг и работ, утвержденных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A155C7">
        <w:rPr>
          <w:rFonts w:ascii="Times New Roman" w:hAnsi="Times New Roman" w:cs="Times New Roman"/>
          <w:sz w:val="20"/>
          <w:szCs w:val="20"/>
          <w:lang w:eastAsia="ru-RU"/>
        </w:rPr>
        <w:t xml:space="preserve"> перечень которых указан в приложении </w:t>
      </w:r>
      <w:r w:rsidRPr="00A155C7">
        <w:rPr>
          <w:rFonts w:ascii="Times New Roman" w:hAnsi="Times New Roman" w:cs="Times New Roman"/>
          <w:b/>
          <w:bCs/>
          <w:sz w:val="20"/>
          <w:szCs w:val="20"/>
          <w:lang w:eastAsia="ru-RU"/>
        </w:rPr>
        <w:t xml:space="preserve">№ </w:t>
      </w:r>
      <w:r w:rsidR="007C2CD4" w:rsidRPr="00A155C7">
        <w:rPr>
          <w:rFonts w:ascii="Times New Roman" w:hAnsi="Times New Roman" w:cs="Times New Roman"/>
          <w:b/>
          <w:bCs/>
          <w:sz w:val="20"/>
          <w:szCs w:val="20"/>
          <w:lang w:eastAsia="ru-RU"/>
        </w:rPr>
        <w:t>2</w:t>
      </w:r>
      <w:r w:rsidRPr="00A155C7">
        <w:rPr>
          <w:rFonts w:ascii="Times New Roman" w:hAnsi="Times New Roman" w:cs="Times New Roman"/>
          <w:sz w:val="20"/>
          <w:szCs w:val="20"/>
          <w:lang w:eastAsia="ru-RU"/>
        </w:rPr>
        <w:t xml:space="preserve"> к настоящему договору.</w:t>
      </w:r>
      <w:r w:rsidR="000402B2" w:rsidRPr="00A155C7">
        <w:rPr>
          <w:rFonts w:ascii="Times New Roman" w:hAnsi="Times New Roman" w:cs="Times New Roman"/>
          <w:sz w:val="20"/>
          <w:szCs w:val="20"/>
          <w:lang w:eastAsia="ru-RU"/>
        </w:rPr>
        <w:t xml:space="preserve"> </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Стоимость работ и услуг указана в приложении № 3 к настоящему договору. </w:t>
      </w:r>
    </w:p>
    <w:p w:rsidR="00E344CE" w:rsidRPr="00A155C7" w:rsidRDefault="00124D2F">
      <w:pPr>
        <w:spacing w:before="2" w:after="2"/>
        <w:ind w:firstLine="707"/>
        <w:jc w:val="both"/>
        <w:rPr>
          <w:rFonts w:ascii="Times New Roman" w:hAnsi="Times New Roman" w:cs="Times New Roman"/>
          <w:sz w:val="20"/>
          <w:szCs w:val="20"/>
        </w:rPr>
      </w:pPr>
      <w:r w:rsidRPr="00A155C7">
        <w:rPr>
          <w:rFonts w:ascii="Times New Roman" w:hAnsi="Times New Roman" w:cs="Times New Roman"/>
          <w:sz w:val="20"/>
          <w:szCs w:val="20"/>
          <w:lang w:eastAsia="ru-RU"/>
        </w:rPr>
        <w:t xml:space="preserve">2.2. Управляющая организация оказывает Собственнику коммунальные услуги  на общедомовые нужды, перечень коммунальных услуг и их стоимость указаны в приложении </w:t>
      </w:r>
      <w:r w:rsidRPr="00A155C7">
        <w:rPr>
          <w:rFonts w:ascii="Times New Roman" w:hAnsi="Times New Roman" w:cs="Times New Roman"/>
          <w:b/>
          <w:bCs/>
          <w:sz w:val="20"/>
          <w:szCs w:val="20"/>
          <w:lang w:eastAsia="ru-RU"/>
        </w:rPr>
        <w:t xml:space="preserve">№ </w:t>
      </w:r>
      <w:r w:rsidR="007C2CD4" w:rsidRPr="00A155C7">
        <w:rPr>
          <w:rFonts w:ascii="Times New Roman" w:hAnsi="Times New Roman" w:cs="Times New Roman"/>
          <w:b/>
          <w:bCs/>
          <w:sz w:val="20"/>
          <w:szCs w:val="20"/>
          <w:lang w:eastAsia="ru-RU"/>
        </w:rPr>
        <w:t>1</w:t>
      </w:r>
      <w:r w:rsidRPr="00A155C7">
        <w:rPr>
          <w:rFonts w:ascii="Times New Roman" w:hAnsi="Times New Roman" w:cs="Times New Roman"/>
          <w:sz w:val="20"/>
          <w:szCs w:val="20"/>
          <w:lang w:eastAsia="ru-RU"/>
        </w:rPr>
        <w:t xml:space="preserve"> к настоящему договору. </w:t>
      </w:r>
    </w:p>
    <w:p w:rsidR="00E344CE" w:rsidRPr="00A155C7" w:rsidRDefault="00124D2F">
      <w:pPr>
        <w:spacing w:before="2" w:after="2"/>
        <w:ind w:firstLine="707"/>
        <w:jc w:val="both"/>
        <w:rPr>
          <w:rFonts w:ascii="Times New Roman" w:hAnsi="Times New Roman" w:cs="Times New Roman"/>
          <w:sz w:val="20"/>
          <w:szCs w:val="20"/>
        </w:rPr>
      </w:pPr>
      <w:r w:rsidRPr="00A155C7">
        <w:rPr>
          <w:rFonts w:ascii="Times New Roman" w:hAnsi="Times New Roman" w:cs="Times New Roman"/>
          <w:sz w:val="20"/>
          <w:szCs w:val="20"/>
          <w:lang w:eastAsia="ru-RU"/>
        </w:rPr>
        <w:t xml:space="preserve">2.3. Управляющая организация выполняет работы и оказывает Собственнику услуги по управлению многоквартирным домом в соответствии с Правилами осуществления деятельности по управлению многоквартирными домами (утверждены постановлением Правительства РФ от 15.05.2013 г. № 416), перечень работ и услуг указан в приложении </w:t>
      </w:r>
      <w:r w:rsidRPr="00A155C7">
        <w:rPr>
          <w:rFonts w:ascii="Times New Roman" w:hAnsi="Times New Roman" w:cs="Times New Roman"/>
          <w:b/>
          <w:bCs/>
          <w:sz w:val="20"/>
          <w:szCs w:val="20"/>
          <w:lang w:eastAsia="ru-RU"/>
        </w:rPr>
        <w:t xml:space="preserve">№ </w:t>
      </w:r>
      <w:r w:rsidR="007C2CD4" w:rsidRPr="00A155C7">
        <w:rPr>
          <w:rFonts w:ascii="Times New Roman" w:hAnsi="Times New Roman" w:cs="Times New Roman"/>
          <w:b/>
          <w:bCs/>
          <w:sz w:val="20"/>
          <w:szCs w:val="20"/>
          <w:lang w:eastAsia="ru-RU"/>
        </w:rPr>
        <w:t>3</w:t>
      </w:r>
      <w:r w:rsidRPr="00A155C7">
        <w:rPr>
          <w:rFonts w:ascii="Times New Roman" w:hAnsi="Times New Roman" w:cs="Times New Roman"/>
          <w:b/>
          <w:bCs/>
          <w:sz w:val="20"/>
          <w:szCs w:val="20"/>
          <w:lang w:eastAsia="ru-RU"/>
        </w:rPr>
        <w:t xml:space="preserve"> </w:t>
      </w:r>
      <w:r w:rsidRPr="00A155C7">
        <w:rPr>
          <w:rFonts w:ascii="Times New Roman" w:hAnsi="Times New Roman" w:cs="Times New Roman"/>
          <w:sz w:val="20"/>
          <w:szCs w:val="20"/>
          <w:lang w:eastAsia="ru-RU"/>
        </w:rPr>
        <w:t xml:space="preserve">к настоящему договору. </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2.4. Управляющая организация или иная подрядная организация по решению собрания собственников помещений многоквартирного дома может выполнять работы по капитальному ремонту общего имущества многоквартирного дома, работы будут выполняться по отдельному договору.</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2.5. Собственник  обязуется производить оплату стоимости услуг и работ в порядке, предусмотренном разделом 4 настоящего договора.</w:t>
      </w:r>
    </w:p>
    <w:p w:rsidR="00E344CE" w:rsidRPr="00A155C7" w:rsidRDefault="00124D2F">
      <w:pPr>
        <w:spacing w:before="2" w:after="2"/>
        <w:jc w:val="center"/>
        <w:rPr>
          <w:rFonts w:ascii="Times New Roman" w:hAnsi="Times New Roman" w:cs="Times New Roman"/>
          <w:b/>
          <w:bCs/>
          <w:sz w:val="20"/>
          <w:szCs w:val="20"/>
          <w:lang w:eastAsia="ru-RU"/>
        </w:rPr>
      </w:pPr>
      <w:r w:rsidRPr="00A155C7">
        <w:rPr>
          <w:rFonts w:ascii="Times New Roman" w:hAnsi="Times New Roman" w:cs="Times New Roman"/>
          <w:b/>
          <w:bCs/>
          <w:sz w:val="20"/>
          <w:szCs w:val="20"/>
          <w:lang w:eastAsia="ru-RU"/>
        </w:rPr>
        <w:t>3. Права и обязанности сторон</w:t>
      </w:r>
    </w:p>
    <w:p w:rsidR="00E344CE" w:rsidRPr="00A155C7" w:rsidRDefault="00E344CE">
      <w:pPr>
        <w:spacing w:before="2" w:after="2"/>
        <w:jc w:val="center"/>
        <w:rPr>
          <w:rFonts w:ascii="Times New Roman" w:hAnsi="Times New Roman" w:cs="Times New Roman"/>
          <w:sz w:val="20"/>
          <w:szCs w:val="20"/>
          <w:lang w:eastAsia="ru-RU"/>
        </w:rPr>
      </w:pPr>
    </w:p>
    <w:p w:rsidR="00E344CE" w:rsidRPr="00A155C7" w:rsidRDefault="00124D2F">
      <w:pPr>
        <w:spacing w:before="2" w:after="2"/>
        <w:ind w:firstLine="707"/>
        <w:jc w:val="both"/>
        <w:rPr>
          <w:rFonts w:ascii="Times New Roman" w:hAnsi="Times New Roman" w:cs="Times New Roman"/>
          <w:sz w:val="20"/>
          <w:szCs w:val="20"/>
        </w:rPr>
      </w:pPr>
      <w:r w:rsidRPr="00A155C7">
        <w:rPr>
          <w:rFonts w:ascii="Times New Roman" w:hAnsi="Times New Roman" w:cs="Times New Roman"/>
          <w:b/>
          <w:bCs/>
          <w:sz w:val="20"/>
          <w:szCs w:val="20"/>
          <w:lang w:eastAsia="ru-RU"/>
        </w:rPr>
        <w:t>3.1. Управляющая организация обязана</w:t>
      </w:r>
      <w:r w:rsidRPr="00A155C7">
        <w:rPr>
          <w:rFonts w:ascii="Times New Roman" w:hAnsi="Times New Roman" w:cs="Times New Roman"/>
          <w:sz w:val="20"/>
          <w:szCs w:val="20"/>
          <w:lang w:eastAsia="ru-RU"/>
        </w:rPr>
        <w:t>:</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 Управлять многоквартирным жилым домом в соответствии с условиями настоящего Договора и действующим законодательством.</w:t>
      </w:r>
    </w:p>
    <w:p w:rsidR="00E344CE" w:rsidRPr="00A155C7" w:rsidRDefault="00124D2F">
      <w:pPr>
        <w:spacing w:before="2" w:after="2"/>
        <w:ind w:firstLine="360"/>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3.1.2. Оказывать услуги и выполнять работы по надлежащему содержанию общего имущества многоквартирного жилого дома в состоянии, обеспечивающем соблюдение характеристик надежности и безопасности многоквартирного жилого дома, мест общего пользования, и соблюдение прав и законных интересов собственников помещений, а также иных лиц.</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Перечень обязательных работ и </w:t>
      </w:r>
      <w:proofErr w:type="gramStart"/>
      <w:r w:rsidRPr="00A155C7">
        <w:rPr>
          <w:rFonts w:ascii="Times New Roman" w:hAnsi="Times New Roman" w:cs="Times New Roman"/>
          <w:sz w:val="20"/>
          <w:szCs w:val="20"/>
          <w:lang w:eastAsia="ru-RU"/>
        </w:rPr>
        <w:t>услуг</w:t>
      </w:r>
      <w:proofErr w:type="gramEnd"/>
      <w:r w:rsidR="00DF3045" w:rsidRPr="00A155C7">
        <w:rPr>
          <w:rFonts w:ascii="Times New Roman" w:hAnsi="Times New Roman" w:cs="Times New Roman"/>
          <w:sz w:val="20"/>
          <w:szCs w:val="20"/>
          <w:lang w:eastAsia="ru-RU"/>
        </w:rPr>
        <w:t xml:space="preserve"> необходимых для обеспечения надлежащего содержания </w:t>
      </w:r>
      <w:r w:rsidRPr="00A155C7">
        <w:rPr>
          <w:rFonts w:ascii="Times New Roman" w:hAnsi="Times New Roman" w:cs="Times New Roman"/>
          <w:sz w:val="20"/>
          <w:szCs w:val="20"/>
          <w:lang w:eastAsia="ru-RU"/>
        </w:rPr>
        <w:t xml:space="preserve"> общего имущества собственников помещений в многоквартирном доме определены в Приложении №  </w:t>
      </w:r>
      <w:r w:rsidR="007C2CD4" w:rsidRPr="00A155C7">
        <w:rPr>
          <w:rFonts w:ascii="Times New Roman" w:hAnsi="Times New Roman" w:cs="Times New Roman"/>
          <w:sz w:val="20"/>
          <w:szCs w:val="20"/>
          <w:lang w:eastAsia="ru-RU"/>
        </w:rPr>
        <w:t>2</w:t>
      </w:r>
      <w:r w:rsidRPr="00A155C7">
        <w:rPr>
          <w:rFonts w:ascii="Times New Roman" w:hAnsi="Times New Roman" w:cs="Times New Roman"/>
          <w:sz w:val="20"/>
          <w:szCs w:val="20"/>
          <w:lang w:eastAsia="ru-RU"/>
        </w:rPr>
        <w:t xml:space="preserve"> к настоящему Договору. </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3.1.3. Предоставлять Собственнику, пользующемуся жилым помещением</w:t>
      </w:r>
      <w:r w:rsidR="00C5566B">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w:t>
      </w:r>
      <w:proofErr w:type="spellStart"/>
      <w:r w:rsidRPr="00A155C7">
        <w:rPr>
          <w:rFonts w:ascii="Times New Roman" w:hAnsi="Times New Roman" w:cs="Times New Roman"/>
          <w:sz w:val="20"/>
          <w:szCs w:val="20"/>
          <w:lang w:eastAsia="ru-RU"/>
        </w:rPr>
        <w:t>ями</w:t>
      </w:r>
      <w:proofErr w:type="spellEnd"/>
      <w:r w:rsidRPr="00A155C7">
        <w:rPr>
          <w:rFonts w:ascii="Times New Roman" w:hAnsi="Times New Roman" w:cs="Times New Roman"/>
          <w:sz w:val="20"/>
          <w:szCs w:val="20"/>
          <w:lang w:eastAsia="ru-RU"/>
        </w:rPr>
        <w:t xml:space="preserve">) на законных основаниях, коммунальные услуги, перечень которых указан в приложении № </w:t>
      </w:r>
      <w:r w:rsidR="007C2CD4" w:rsidRPr="00A155C7">
        <w:rPr>
          <w:rFonts w:ascii="Times New Roman" w:hAnsi="Times New Roman" w:cs="Times New Roman"/>
          <w:sz w:val="20"/>
          <w:szCs w:val="20"/>
          <w:lang w:eastAsia="ru-RU"/>
        </w:rPr>
        <w:t>1</w:t>
      </w:r>
      <w:r w:rsidRPr="00A155C7">
        <w:rPr>
          <w:rFonts w:ascii="Times New Roman" w:hAnsi="Times New Roman" w:cs="Times New Roman"/>
          <w:sz w:val="20"/>
          <w:szCs w:val="20"/>
          <w:lang w:eastAsia="ru-RU"/>
        </w:rPr>
        <w:t xml:space="preserve"> к настоящему договору. </w:t>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p>
    <w:p w:rsidR="00E344CE" w:rsidRPr="00A155C7" w:rsidRDefault="00124D2F" w:rsidP="00DF3045">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3.1.</w:t>
      </w:r>
      <w:r w:rsidR="00DF3045" w:rsidRPr="00A155C7">
        <w:rPr>
          <w:rFonts w:ascii="Times New Roman" w:hAnsi="Times New Roman" w:cs="Times New Roman"/>
          <w:sz w:val="20"/>
          <w:szCs w:val="20"/>
          <w:lang w:eastAsia="ru-RU"/>
        </w:rPr>
        <w:t>4</w:t>
      </w:r>
      <w:r w:rsidRPr="00A155C7">
        <w:rPr>
          <w:rFonts w:ascii="Times New Roman" w:hAnsi="Times New Roman" w:cs="Times New Roman"/>
          <w:sz w:val="20"/>
          <w:szCs w:val="20"/>
          <w:lang w:eastAsia="ru-RU"/>
        </w:rPr>
        <w:t>. 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документы технического учета жилищного фонда, содержащие сведения о состоянии общего имущества;</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документы (акты) о приемке результатов выполненных работ по текущему и капитальному ремонту конструкций;</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акты осмотра электрического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3.1.</w:t>
      </w:r>
      <w:r w:rsidR="00DF3045" w:rsidRPr="00A155C7">
        <w:rPr>
          <w:rFonts w:ascii="Times New Roman" w:hAnsi="Times New Roman" w:cs="Times New Roman"/>
          <w:sz w:val="20"/>
          <w:szCs w:val="20"/>
          <w:lang w:eastAsia="ru-RU"/>
        </w:rPr>
        <w:t>5</w:t>
      </w:r>
      <w:r w:rsidRPr="00A155C7">
        <w:rPr>
          <w:rFonts w:ascii="Times New Roman" w:hAnsi="Times New Roman" w:cs="Times New Roman"/>
          <w:sz w:val="20"/>
          <w:szCs w:val="20"/>
          <w:lang w:eastAsia="ru-RU"/>
        </w:rPr>
        <w:t>. При проведении работ внутри помещения Собственника согласовать с ним время доступа в помещение.</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3.1.</w:t>
      </w:r>
      <w:r w:rsidR="00DF3045" w:rsidRPr="00A155C7">
        <w:rPr>
          <w:rFonts w:ascii="Times New Roman" w:hAnsi="Times New Roman" w:cs="Times New Roman"/>
          <w:sz w:val="20"/>
          <w:szCs w:val="20"/>
          <w:lang w:eastAsia="ru-RU"/>
        </w:rPr>
        <w:t>6</w:t>
      </w:r>
      <w:r w:rsidRPr="00A155C7">
        <w:rPr>
          <w:rFonts w:ascii="Times New Roman" w:hAnsi="Times New Roman" w:cs="Times New Roman"/>
          <w:sz w:val="20"/>
          <w:szCs w:val="20"/>
          <w:lang w:eastAsia="ru-RU"/>
        </w:rPr>
        <w:t xml:space="preserve">.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w:t>
      </w:r>
      <w:r w:rsidRPr="00A155C7">
        <w:rPr>
          <w:rFonts w:ascii="Times New Roman" w:hAnsi="Times New Roman" w:cs="Times New Roman"/>
          <w:sz w:val="20"/>
          <w:szCs w:val="20"/>
          <w:lang w:eastAsia="ru-RU"/>
        </w:rPr>
        <w:lastRenderedPageBreak/>
        <w:t>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w:t>
      </w:r>
      <w:r w:rsidR="00DF3045" w:rsidRPr="00A155C7">
        <w:rPr>
          <w:rFonts w:ascii="Times New Roman" w:hAnsi="Times New Roman" w:cs="Times New Roman"/>
          <w:sz w:val="20"/>
          <w:szCs w:val="20"/>
          <w:lang w:eastAsia="ru-RU"/>
        </w:rPr>
        <w:t>7</w:t>
      </w:r>
      <w:r w:rsidRPr="00A155C7">
        <w:rPr>
          <w:rFonts w:ascii="Times New Roman" w:hAnsi="Times New Roman" w:cs="Times New Roman"/>
          <w:sz w:val="20"/>
          <w:szCs w:val="20"/>
          <w:lang w:eastAsia="ru-RU"/>
        </w:rPr>
        <w:t>. Рассматривать все претензии Собственника, связанные с исполнением заключенных Управляющей организацией Договоров с третьими лицами и разрешать возникшие конфликтные ситуации.</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w:t>
      </w:r>
      <w:r w:rsidR="00DF3045" w:rsidRPr="00A155C7">
        <w:rPr>
          <w:rFonts w:ascii="Times New Roman" w:hAnsi="Times New Roman" w:cs="Times New Roman"/>
          <w:sz w:val="20"/>
          <w:szCs w:val="20"/>
          <w:lang w:eastAsia="ru-RU"/>
        </w:rPr>
        <w:t>8</w:t>
      </w:r>
      <w:r w:rsidRPr="00A155C7">
        <w:rPr>
          <w:rFonts w:ascii="Times New Roman" w:hAnsi="Times New Roman" w:cs="Times New Roman"/>
          <w:sz w:val="20"/>
          <w:szCs w:val="20"/>
          <w:lang w:eastAsia="ru-RU"/>
        </w:rPr>
        <w:t>. Представлять по требованию Собственника (представителя Собственника) документы по расходованию средств на содержание и ремонт многоквартирного дома.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w:t>
      </w:r>
      <w:r w:rsidR="00DF3045" w:rsidRPr="00A155C7">
        <w:rPr>
          <w:rFonts w:ascii="Times New Roman" w:hAnsi="Times New Roman" w:cs="Times New Roman"/>
          <w:sz w:val="20"/>
          <w:szCs w:val="20"/>
          <w:lang w:eastAsia="ru-RU"/>
        </w:rPr>
        <w:t>9</w:t>
      </w:r>
      <w:r w:rsidRPr="00A155C7">
        <w:rPr>
          <w:rFonts w:ascii="Times New Roman" w:hAnsi="Times New Roman" w:cs="Times New Roman"/>
          <w:sz w:val="20"/>
          <w:szCs w:val="20"/>
          <w:lang w:eastAsia="ru-RU"/>
        </w:rPr>
        <w:t xml:space="preserve">. </w:t>
      </w:r>
      <w:proofErr w:type="gramStart"/>
      <w:r w:rsidRPr="00A155C7">
        <w:rPr>
          <w:rFonts w:ascii="Times New Roman" w:hAnsi="Times New Roman" w:cs="Times New Roman"/>
          <w:sz w:val="20"/>
          <w:szCs w:val="20"/>
          <w:lang w:eastAsia="ru-RU"/>
        </w:rPr>
        <w:t>Предоставлять отчет</w:t>
      </w:r>
      <w:proofErr w:type="gramEnd"/>
      <w:r w:rsidRPr="00A155C7">
        <w:rPr>
          <w:rFonts w:ascii="Times New Roman" w:hAnsi="Times New Roman" w:cs="Times New Roman"/>
          <w:sz w:val="20"/>
          <w:szCs w:val="20"/>
          <w:lang w:eastAsia="ru-RU"/>
        </w:rPr>
        <w:t xml:space="preserve"> о выполнении Договора управления за год в течение первого квартала года, следующего за отчетным</w:t>
      </w:r>
      <w:r w:rsidR="00FE421D" w:rsidRPr="00A155C7">
        <w:rPr>
          <w:rFonts w:ascii="Times New Roman" w:hAnsi="Times New Roman" w:cs="Times New Roman"/>
          <w:sz w:val="20"/>
          <w:szCs w:val="20"/>
          <w:lang w:eastAsia="ru-RU"/>
        </w:rPr>
        <w:t>, путем размещения указанного отчета в системе ГИС ЖКХ,  на информационном стенде в офисе Управляющей организации</w:t>
      </w:r>
      <w:r w:rsidR="00490275">
        <w:rPr>
          <w:rFonts w:ascii="Times New Roman" w:hAnsi="Times New Roman" w:cs="Times New Roman"/>
          <w:sz w:val="20"/>
          <w:szCs w:val="20"/>
          <w:lang w:eastAsia="ru-RU"/>
        </w:rPr>
        <w:t xml:space="preserve"> (приложение № 5)</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w:t>
      </w:r>
      <w:r w:rsidR="00DF3045" w:rsidRPr="00A155C7">
        <w:rPr>
          <w:rFonts w:ascii="Times New Roman" w:hAnsi="Times New Roman" w:cs="Times New Roman"/>
          <w:sz w:val="20"/>
          <w:szCs w:val="20"/>
          <w:lang w:eastAsia="ru-RU"/>
        </w:rPr>
        <w:t>0</w:t>
      </w:r>
      <w:r w:rsidRPr="00A155C7">
        <w:rPr>
          <w:rFonts w:ascii="Times New Roman" w:hAnsi="Times New Roman" w:cs="Times New Roman"/>
          <w:sz w:val="20"/>
          <w:szCs w:val="20"/>
          <w:lang w:eastAsia="ru-RU"/>
        </w:rPr>
        <w:t>.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Собственника, Пользователей помещениями дома, виновных в повреждении лиц, перечень и объем поврежденного общего имущества с оформлением акта осмотра.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w:t>
      </w:r>
      <w:r w:rsidR="00DF3045" w:rsidRPr="00A155C7">
        <w:rPr>
          <w:rFonts w:ascii="Times New Roman" w:hAnsi="Times New Roman" w:cs="Times New Roman"/>
          <w:sz w:val="20"/>
          <w:szCs w:val="20"/>
          <w:lang w:eastAsia="ru-RU"/>
        </w:rPr>
        <w:t>1</w:t>
      </w:r>
      <w:r w:rsidRPr="00A155C7">
        <w:rPr>
          <w:rFonts w:ascii="Times New Roman" w:hAnsi="Times New Roman" w:cs="Times New Roman"/>
          <w:sz w:val="20"/>
          <w:szCs w:val="20"/>
          <w:lang w:eastAsia="ru-RU"/>
        </w:rPr>
        <w:t>.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w:t>
      </w:r>
      <w:r w:rsidR="00DF3045" w:rsidRPr="00A155C7">
        <w:rPr>
          <w:rFonts w:ascii="Times New Roman" w:hAnsi="Times New Roman" w:cs="Times New Roman"/>
          <w:sz w:val="20"/>
          <w:szCs w:val="20"/>
          <w:lang w:eastAsia="ru-RU"/>
        </w:rPr>
        <w:t>2</w:t>
      </w:r>
      <w:r w:rsidRPr="00A155C7">
        <w:rPr>
          <w:rFonts w:ascii="Times New Roman" w:hAnsi="Times New Roman" w:cs="Times New Roman"/>
          <w:sz w:val="20"/>
          <w:szCs w:val="20"/>
          <w:lang w:eastAsia="ru-RU"/>
        </w:rPr>
        <w:t xml:space="preserve">.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сайтах. </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w:t>
      </w:r>
      <w:r w:rsidR="00DF3045" w:rsidRPr="00A155C7">
        <w:rPr>
          <w:rFonts w:ascii="Times New Roman" w:hAnsi="Times New Roman" w:cs="Times New Roman"/>
          <w:sz w:val="20"/>
          <w:szCs w:val="20"/>
          <w:lang w:eastAsia="ru-RU"/>
        </w:rPr>
        <w:t>3</w:t>
      </w:r>
      <w:r w:rsidRPr="00A155C7">
        <w:rPr>
          <w:rFonts w:ascii="Times New Roman" w:hAnsi="Times New Roman" w:cs="Times New Roman"/>
          <w:sz w:val="20"/>
          <w:szCs w:val="20"/>
          <w:lang w:eastAsia="ru-RU"/>
        </w:rPr>
        <w:t xml:space="preserve">. </w:t>
      </w:r>
      <w:proofErr w:type="gramStart"/>
      <w:r w:rsidRPr="00A155C7">
        <w:rPr>
          <w:rFonts w:ascii="Times New Roman" w:hAnsi="Times New Roman" w:cs="Times New Roman"/>
          <w:sz w:val="20"/>
          <w:szCs w:val="20"/>
          <w:lang w:eastAsia="ru-RU"/>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официальном сайте и сайте управляющей организации.</w:t>
      </w:r>
      <w:proofErr w:type="gramEnd"/>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w:t>
      </w:r>
      <w:r w:rsidR="00DF3045" w:rsidRPr="00A155C7">
        <w:rPr>
          <w:rFonts w:ascii="Times New Roman" w:hAnsi="Times New Roman" w:cs="Times New Roman"/>
          <w:sz w:val="20"/>
          <w:szCs w:val="20"/>
          <w:lang w:eastAsia="ru-RU"/>
        </w:rPr>
        <w:t>4</w:t>
      </w:r>
      <w:r w:rsidRPr="00A155C7">
        <w:rPr>
          <w:rFonts w:ascii="Times New Roman" w:hAnsi="Times New Roman" w:cs="Times New Roman"/>
          <w:sz w:val="20"/>
          <w:szCs w:val="20"/>
          <w:lang w:eastAsia="ru-RU"/>
        </w:rPr>
        <w:t>. По обращению Собственника, Пользователей помещениями многоквартирного дома, направлять своих представителей для оперативного рассмотрения и решения, возникающих у них вопросов в рамках настоящего Договора, в том числе на общем собрании Собственников помещений дома.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3.1.1</w:t>
      </w:r>
      <w:r w:rsidR="00DF3045" w:rsidRPr="00A155C7">
        <w:rPr>
          <w:rFonts w:ascii="Times New Roman" w:hAnsi="Times New Roman" w:cs="Times New Roman"/>
          <w:sz w:val="20"/>
          <w:szCs w:val="20"/>
          <w:lang w:eastAsia="ru-RU"/>
        </w:rPr>
        <w:t>5</w:t>
      </w:r>
      <w:r w:rsidRPr="00A155C7">
        <w:rPr>
          <w:rFonts w:ascii="Times New Roman" w:hAnsi="Times New Roman" w:cs="Times New Roman"/>
          <w:sz w:val="20"/>
          <w:szCs w:val="20"/>
          <w:lang w:eastAsia="ru-RU"/>
        </w:rPr>
        <w:t xml:space="preserve">. Производить начисление платежей, установленных в разделе 4 Договора, обеспечивая выставление </w:t>
      </w:r>
      <w:r w:rsidR="00DF3045" w:rsidRPr="00A155C7">
        <w:rPr>
          <w:rFonts w:ascii="Times New Roman" w:hAnsi="Times New Roman" w:cs="Times New Roman"/>
          <w:sz w:val="20"/>
          <w:szCs w:val="20"/>
          <w:lang w:eastAsia="ru-RU"/>
        </w:rPr>
        <w:t xml:space="preserve">платежного документа </w:t>
      </w:r>
      <w:r w:rsidRPr="00A155C7">
        <w:rPr>
          <w:rFonts w:ascii="Times New Roman" w:hAnsi="Times New Roman" w:cs="Times New Roman"/>
          <w:sz w:val="20"/>
          <w:szCs w:val="20"/>
          <w:lang w:eastAsia="ru-RU"/>
        </w:rPr>
        <w:t xml:space="preserve">в срок до 1 числа месяца, следующего за истекшим месяцем. </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3.1.</w:t>
      </w:r>
      <w:r w:rsidR="00FE421D" w:rsidRPr="00A155C7">
        <w:rPr>
          <w:rFonts w:ascii="Times New Roman" w:hAnsi="Times New Roman" w:cs="Times New Roman"/>
          <w:sz w:val="20"/>
          <w:szCs w:val="20"/>
          <w:lang w:eastAsia="ru-RU"/>
        </w:rPr>
        <w:t>1</w:t>
      </w:r>
      <w:r w:rsidR="00DF3045" w:rsidRPr="00A155C7">
        <w:rPr>
          <w:rFonts w:ascii="Times New Roman" w:hAnsi="Times New Roman" w:cs="Times New Roman"/>
          <w:sz w:val="20"/>
          <w:szCs w:val="20"/>
          <w:lang w:eastAsia="ru-RU"/>
        </w:rPr>
        <w:t>6</w:t>
      </w:r>
      <w:r w:rsidRPr="00A155C7">
        <w:rPr>
          <w:rFonts w:ascii="Times New Roman" w:hAnsi="Times New Roman" w:cs="Times New Roman"/>
          <w:sz w:val="20"/>
          <w:szCs w:val="20"/>
          <w:lang w:eastAsia="ru-RU"/>
        </w:rPr>
        <w:t xml:space="preserve">. Производить сбор платежей за жилищно-коммунальные услуги. </w:t>
      </w:r>
    </w:p>
    <w:p w:rsidR="00E344CE" w:rsidRPr="00A155C7" w:rsidRDefault="00E344CE">
      <w:pPr>
        <w:spacing w:before="2" w:after="2"/>
        <w:jc w:val="both"/>
        <w:rPr>
          <w:rFonts w:ascii="Times New Roman" w:hAnsi="Times New Roman" w:cs="Times New Roman"/>
          <w:b/>
          <w:bCs/>
          <w:sz w:val="20"/>
          <w:szCs w:val="20"/>
          <w:lang w:eastAsia="ru-RU"/>
        </w:rPr>
      </w:pPr>
    </w:p>
    <w:p w:rsidR="00E344CE" w:rsidRPr="00A155C7" w:rsidRDefault="00124D2F">
      <w:pPr>
        <w:spacing w:before="2" w:after="2"/>
        <w:ind w:firstLine="707"/>
        <w:jc w:val="both"/>
        <w:rPr>
          <w:rFonts w:ascii="Times New Roman" w:hAnsi="Times New Roman" w:cs="Times New Roman"/>
          <w:sz w:val="20"/>
          <w:szCs w:val="20"/>
        </w:rPr>
      </w:pPr>
      <w:r w:rsidRPr="00A155C7">
        <w:rPr>
          <w:rFonts w:ascii="Times New Roman" w:hAnsi="Times New Roman" w:cs="Times New Roman"/>
          <w:b/>
          <w:bCs/>
          <w:sz w:val="20"/>
          <w:szCs w:val="20"/>
          <w:lang w:eastAsia="ru-RU"/>
        </w:rPr>
        <w:t>3.2.Управляющая организация вправе</w:t>
      </w:r>
      <w:r w:rsidRPr="00A155C7">
        <w:rPr>
          <w:rFonts w:ascii="Times New Roman" w:hAnsi="Times New Roman" w:cs="Times New Roman"/>
          <w:sz w:val="20"/>
          <w:szCs w:val="20"/>
          <w:lang w:eastAsia="ru-RU"/>
        </w:rPr>
        <w:t>:</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3.2.5.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собственником, нанимателем помещения обязанности допускать в занимаемое им помещение работников и представителей Управляющей организации (в том числе работников аварийных служб), в случаях, указанных в п. 3.2.4.</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3.2.6. Взыскивать с Собственника помещения задолженность по оплате услуг и работ в рамках Договора.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3.2.7. Проверять соблюдение Собственником или иными пользователями требований, установленных п. 3.3.13. Договора.</w:t>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3.2.8. Осуществлять иные права, предусмотренные действующим законодательством, отнесенные к полномочиям Управляющей организации.</w:t>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p>
    <w:p w:rsidR="00E344CE" w:rsidRPr="00A155C7" w:rsidRDefault="00124D2F">
      <w:pPr>
        <w:spacing w:before="2" w:after="2"/>
        <w:ind w:firstLine="707"/>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3.2.9. При обоснованной необходимости требовать от Собственника помещения корректировки размера их платы за производство работ, предоставление услуг по предмету настоящего Договора, связанной с удорожанием их стоимости по независящим от Управляющей организации причинам.</w:t>
      </w:r>
    </w:p>
    <w:p w:rsidR="00E344CE" w:rsidRPr="00A155C7" w:rsidRDefault="00124D2F">
      <w:pPr>
        <w:spacing w:before="2" w:after="2"/>
        <w:jc w:val="both"/>
        <w:rPr>
          <w:rFonts w:ascii="Times New Roman" w:hAnsi="Times New Roman" w:cs="Times New Roman"/>
          <w:sz w:val="20"/>
          <w:szCs w:val="20"/>
        </w:rPr>
      </w:pPr>
      <w:r w:rsidRPr="00A155C7">
        <w:rPr>
          <w:rFonts w:ascii="Times New Roman" w:hAnsi="Times New Roman" w:cs="Times New Roman"/>
          <w:b/>
          <w:bCs/>
          <w:sz w:val="20"/>
          <w:szCs w:val="20"/>
          <w:lang w:eastAsia="ru-RU"/>
        </w:rPr>
        <w:tab/>
        <w:t>3.3. Собственник  обязан</w:t>
      </w:r>
      <w:r w:rsidRPr="00A155C7">
        <w:rPr>
          <w:rFonts w:ascii="Times New Roman" w:hAnsi="Times New Roman" w:cs="Times New Roman"/>
          <w:sz w:val="20"/>
          <w:szCs w:val="20"/>
          <w:lang w:eastAsia="ru-RU"/>
        </w:rPr>
        <w:t>:</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3.3.1. Использовать жилые помещения по назначению. </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3.3.2. Обеспечивать сохранность жилых помещений.</w:t>
      </w:r>
      <w:r w:rsidR="000953E3"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Поддерживать надлежащее состояние жилых помещений.</w:t>
      </w:r>
    </w:p>
    <w:p w:rsidR="00A7766E"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w:t>
      </w:r>
      <w:r w:rsidR="000953E3" w:rsidRPr="00A155C7">
        <w:rPr>
          <w:rFonts w:ascii="Times New Roman" w:hAnsi="Times New Roman" w:cs="Times New Roman"/>
          <w:sz w:val="20"/>
          <w:szCs w:val="20"/>
          <w:lang w:eastAsia="ru-RU"/>
        </w:rPr>
        <w:t>3</w:t>
      </w:r>
      <w:r w:rsidRPr="00A155C7">
        <w:rPr>
          <w:rFonts w:ascii="Times New Roman" w:hAnsi="Times New Roman" w:cs="Times New Roman"/>
          <w:sz w:val="20"/>
          <w:szCs w:val="20"/>
          <w:lang w:eastAsia="ru-RU"/>
        </w:rPr>
        <w:t xml:space="preserve">. Нести расходы на содержание принадлежащих жилых помещений, а также участвовать в расходах на содержание общего имущества многоквартирного дома путем своевременного внесения платы за содержание и ремонт. Своевременно вносить плату за содержание и ремонт, включающую в себя плату за услуги и работы по управлению </w:t>
      </w:r>
    </w:p>
    <w:p w:rsidR="00A7766E" w:rsidRPr="00A7766E" w:rsidRDefault="00A7766E" w:rsidP="00A7766E">
      <w:pPr>
        <w:spacing w:before="2" w:after="2"/>
        <w:ind w:left="1068"/>
        <w:jc w:val="center"/>
        <w:rPr>
          <w:rFonts w:ascii="Times New Roman" w:hAnsi="Times New Roman" w:cs="Times New Roman"/>
          <w:sz w:val="20"/>
          <w:szCs w:val="20"/>
          <w:lang w:eastAsia="ru-RU"/>
        </w:rPr>
      </w:pP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многоквартирным домом, содержанию, текущему  ремонту общего имущества в многоквартирном жилом доме, плату за коммунальные услуги.</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lastRenderedPageBreak/>
        <w:t>3.3.</w:t>
      </w:r>
      <w:r w:rsidR="000953E3" w:rsidRPr="00A155C7">
        <w:rPr>
          <w:rFonts w:ascii="Times New Roman" w:hAnsi="Times New Roman" w:cs="Times New Roman"/>
          <w:sz w:val="20"/>
          <w:szCs w:val="20"/>
          <w:lang w:eastAsia="ru-RU"/>
        </w:rPr>
        <w:t>4</w:t>
      </w:r>
      <w:r w:rsidRPr="00A155C7">
        <w:rPr>
          <w:rFonts w:ascii="Times New Roman" w:hAnsi="Times New Roman" w:cs="Times New Roman"/>
          <w:sz w:val="20"/>
          <w:szCs w:val="20"/>
          <w:lang w:eastAsia="ru-RU"/>
        </w:rPr>
        <w:t>. В пятидневный срок письменно уведомить Управляющую организацию о датах начала, прекращения, условиях сдачи в наем жилых помещений дома, сведения по нанимателям, перепланировке помещений</w:t>
      </w:r>
      <w:r w:rsidR="001A4FE0" w:rsidRPr="00A155C7">
        <w:rPr>
          <w:rFonts w:ascii="Times New Roman" w:hAnsi="Times New Roman" w:cs="Times New Roman"/>
          <w:sz w:val="20"/>
          <w:szCs w:val="20"/>
          <w:lang w:eastAsia="ru-RU"/>
        </w:rPr>
        <w:t>, изменений количества граждан. Проживающих в помещении собственника</w:t>
      </w:r>
      <w:r w:rsidRPr="00A155C7">
        <w:rPr>
          <w:rFonts w:ascii="Times New Roman" w:hAnsi="Times New Roman" w:cs="Times New Roman"/>
          <w:sz w:val="20"/>
          <w:szCs w:val="20"/>
          <w:lang w:eastAsia="ru-RU"/>
        </w:rPr>
        <w:t>.</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w:t>
      </w:r>
      <w:r w:rsidR="000953E3" w:rsidRPr="00A155C7">
        <w:rPr>
          <w:rFonts w:ascii="Times New Roman" w:hAnsi="Times New Roman" w:cs="Times New Roman"/>
          <w:sz w:val="20"/>
          <w:szCs w:val="20"/>
          <w:lang w:eastAsia="ru-RU"/>
        </w:rPr>
        <w:t>5</w:t>
      </w:r>
      <w:r w:rsidRPr="00A155C7">
        <w:rPr>
          <w:rFonts w:ascii="Times New Roman" w:hAnsi="Times New Roman" w:cs="Times New Roman"/>
          <w:sz w:val="20"/>
          <w:szCs w:val="20"/>
          <w:lang w:eastAsia="ru-RU"/>
        </w:rPr>
        <w:t>. За счет собственных средств в пятидневный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произведенными им переустройством, перепланировкой помещений, общего имущества дома.</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w:t>
      </w:r>
      <w:r w:rsidR="000953E3" w:rsidRPr="00A155C7">
        <w:rPr>
          <w:rFonts w:ascii="Times New Roman" w:hAnsi="Times New Roman" w:cs="Times New Roman"/>
          <w:sz w:val="20"/>
          <w:szCs w:val="20"/>
          <w:lang w:eastAsia="ru-RU"/>
        </w:rPr>
        <w:t>6</w:t>
      </w:r>
      <w:r w:rsidRPr="00A155C7">
        <w:rPr>
          <w:rFonts w:ascii="Times New Roman" w:hAnsi="Times New Roman" w:cs="Times New Roman"/>
          <w:sz w:val="20"/>
          <w:szCs w:val="20"/>
          <w:lang w:eastAsia="ru-RU"/>
        </w:rPr>
        <w:t>.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осмотра приборов учета и контроля;</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осмотров и выполнения необходимого ремонта общего имущества многоквартирного дома; а при аварийных ситуациях – в любое время.</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w:t>
      </w:r>
      <w:r w:rsidR="000953E3" w:rsidRPr="00A155C7">
        <w:rPr>
          <w:rFonts w:ascii="Times New Roman" w:hAnsi="Times New Roman" w:cs="Times New Roman"/>
          <w:sz w:val="20"/>
          <w:szCs w:val="20"/>
          <w:lang w:eastAsia="ru-RU"/>
        </w:rPr>
        <w:t>7</w:t>
      </w:r>
      <w:r w:rsidRPr="00A155C7">
        <w:rPr>
          <w:rFonts w:ascii="Times New Roman" w:hAnsi="Times New Roman" w:cs="Times New Roman"/>
          <w:sz w:val="20"/>
          <w:szCs w:val="20"/>
          <w:lang w:eastAsia="ru-RU"/>
        </w:rPr>
        <w:t>. 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вопросов, возникших у Управляющей организации в рамках настоящего Договора.</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w:t>
      </w:r>
      <w:r w:rsidR="000953E3" w:rsidRPr="00A155C7">
        <w:rPr>
          <w:rFonts w:ascii="Times New Roman" w:hAnsi="Times New Roman" w:cs="Times New Roman"/>
          <w:sz w:val="20"/>
          <w:szCs w:val="20"/>
          <w:lang w:eastAsia="ru-RU"/>
        </w:rPr>
        <w:t>8</w:t>
      </w:r>
      <w:r w:rsidRPr="00A155C7">
        <w:rPr>
          <w:rFonts w:ascii="Times New Roman" w:hAnsi="Times New Roman" w:cs="Times New Roman"/>
          <w:sz w:val="20"/>
          <w:szCs w:val="20"/>
          <w:lang w:eastAsia="ru-RU"/>
        </w:rPr>
        <w:t>. Возместить понесенные Управляющей организацией убытки, допущенные по доказанной вине Собственника или пользователя помещениями дома.</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w:t>
      </w:r>
      <w:r w:rsidR="000953E3" w:rsidRPr="00A155C7">
        <w:rPr>
          <w:rFonts w:ascii="Times New Roman" w:hAnsi="Times New Roman" w:cs="Times New Roman"/>
          <w:sz w:val="20"/>
          <w:szCs w:val="20"/>
          <w:lang w:eastAsia="ru-RU"/>
        </w:rPr>
        <w:t>9</w:t>
      </w:r>
      <w:r w:rsidRPr="00A155C7">
        <w:rPr>
          <w:rFonts w:ascii="Times New Roman" w:hAnsi="Times New Roman" w:cs="Times New Roman"/>
          <w:sz w:val="20"/>
          <w:szCs w:val="20"/>
          <w:lang w:eastAsia="ru-RU"/>
        </w:rPr>
        <w:t>. Обеспечить установку приборов учета коммунальных ресурсов в жилое помещение.</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3.3.1</w:t>
      </w:r>
      <w:r w:rsidR="000953E3" w:rsidRPr="00A155C7">
        <w:rPr>
          <w:rFonts w:ascii="Times New Roman" w:hAnsi="Times New Roman" w:cs="Times New Roman"/>
          <w:sz w:val="20"/>
          <w:szCs w:val="20"/>
          <w:lang w:eastAsia="ru-RU"/>
        </w:rPr>
        <w:t>0</w:t>
      </w:r>
      <w:r w:rsidRPr="00A155C7">
        <w:rPr>
          <w:rFonts w:ascii="Times New Roman" w:hAnsi="Times New Roman" w:cs="Times New Roman"/>
          <w:sz w:val="20"/>
          <w:szCs w:val="20"/>
          <w:lang w:eastAsia="ru-RU"/>
        </w:rPr>
        <w:t>.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rsidR="000953E3"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самовольно не вносить изменения во внутридомовые инженерные системы</w:t>
      </w:r>
      <w:r w:rsidR="000953E3" w:rsidRPr="00A155C7">
        <w:rPr>
          <w:rFonts w:ascii="Times New Roman" w:hAnsi="Times New Roman" w:cs="Times New Roman"/>
          <w:sz w:val="20"/>
          <w:szCs w:val="20"/>
          <w:lang w:eastAsia="ru-RU"/>
        </w:rPr>
        <w:t>.</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не совершать действий, связанных с отключением многоквартирного дома от подачи электроэнергии;</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не нарушать имеющиеся схемы учета поставки коммунальных услуг;</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не загромождать и не загрязнять своим имуществом, строительными материалами и/или отходами эвакуационные пути и помещения общего пользования;</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не допускать производства в помещении работ или совершения других действий, приводящих к порче общего имущества дома;</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устранять за свой счет повреждения своего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лиц, а также возмещать убытки, причиненные другим жилым и нежилым помещениям дома, имуществу, проживающим в доме гражданам.</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3.3.1</w:t>
      </w:r>
      <w:r w:rsidR="000953E3" w:rsidRPr="00A155C7">
        <w:rPr>
          <w:rFonts w:ascii="Times New Roman" w:hAnsi="Times New Roman" w:cs="Times New Roman"/>
          <w:sz w:val="20"/>
          <w:szCs w:val="20"/>
          <w:lang w:eastAsia="ru-RU"/>
        </w:rPr>
        <w:t>1</w:t>
      </w:r>
      <w:r w:rsidRPr="00A155C7">
        <w:rPr>
          <w:rFonts w:ascii="Times New Roman" w:hAnsi="Times New Roman" w:cs="Times New Roman"/>
          <w:sz w:val="20"/>
          <w:szCs w:val="20"/>
          <w:lang w:eastAsia="ru-RU"/>
        </w:rPr>
        <w:t>.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3.3.1</w:t>
      </w:r>
      <w:r w:rsidR="000953E3" w:rsidRPr="00A155C7">
        <w:rPr>
          <w:rFonts w:ascii="Times New Roman" w:hAnsi="Times New Roman" w:cs="Times New Roman"/>
          <w:sz w:val="20"/>
          <w:szCs w:val="20"/>
          <w:lang w:eastAsia="ru-RU"/>
        </w:rPr>
        <w:t>2</w:t>
      </w:r>
      <w:r w:rsidRPr="00A155C7">
        <w:rPr>
          <w:rFonts w:ascii="Times New Roman" w:hAnsi="Times New Roman" w:cs="Times New Roman"/>
          <w:sz w:val="20"/>
          <w:szCs w:val="20"/>
          <w:lang w:eastAsia="ru-RU"/>
        </w:rPr>
        <w:t xml:space="preserve">. 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3.3.1</w:t>
      </w:r>
      <w:r w:rsidR="000953E3" w:rsidRPr="00A155C7">
        <w:rPr>
          <w:rFonts w:ascii="Times New Roman" w:hAnsi="Times New Roman" w:cs="Times New Roman"/>
          <w:sz w:val="20"/>
          <w:szCs w:val="20"/>
          <w:lang w:eastAsia="ru-RU"/>
        </w:rPr>
        <w:t>3</w:t>
      </w:r>
      <w:r w:rsidRPr="00A155C7">
        <w:rPr>
          <w:rFonts w:ascii="Times New Roman" w:hAnsi="Times New Roman" w:cs="Times New Roman"/>
          <w:sz w:val="20"/>
          <w:szCs w:val="20"/>
          <w:lang w:eastAsia="ru-RU"/>
        </w:rPr>
        <w:t>. При смене собственника помещения, предыдущий собственник обязан:</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предоставить Управляющей организации документы, подтверждающие смену собственника;</w:t>
      </w: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рассчитаться с Управляющей организацией по предъявленной ему плате за произведенные работы и предоставленные услуги за период действия права его собственности на помещение дома.</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3.3.1</w:t>
      </w:r>
      <w:r w:rsidR="000953E3" w:rsidRPr="00A155C7">
        <w:rPr>
          <w:rFonts w:ascii="Times New Roman" w:hAnsi="Times New Roman" w:cs="Times New Roman"/>
          <w:sz w:val="20"/>
          <w:szCs w:val="20"/>
          <w:lang w:eastAsia="ru-RU"/>
        </w:rPr>
        <w:t>4</w:t>
      </w:r>
      <w:r w:rsidRPr="00A155C7">
        <w:rPr>
          <w:rFonts w:ascii="Times New Roman" w:hAnsi="Times New Roman" w:cs="Times New Roman"/>
          <w:sz w:val="20"/>
          <w:szCs w:val="20"/>
          <w:lang w:eastAsia="ru-RU"/>
        </w:rPr>
        <w:t>.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E344CE" w:rsidRPr="00A155C7" w:rsidRDefault="00124D2F">
      <w:pPr>
        <w:spacing w:before="2" w:after="2"/>
        <w:ind w:firstLine="708"/>
        <w:jc w:val="both"/>
        <w:rPr>
          <w:rFonts w:ascii="Times New Roman" w:hAnsi="Times New Roman" w:cs="Times New Roman"/>
          <w:sz w:val="20"/>
          <w:szCs w:val="20"/>
        </w:rPr>
      </w:pPr>
      <w:r w:rsidRPr="00A155C7">
        <w:rPr>
          <w:rFonts w:ascii="Times New Roman" w:hAnsi="Times New Roman" w:cs="Times New Roman"/>
          <w:b/>
          <w:bCs/>
          <w:sz w:val="20"/>
          <w:szCs w:val="20"/>
          <w:lang w:eastAsia="ru-RU"/>
        </w:rPr>
        <w:t>3.4. Собственник  имеет право</w:t>
      </w:r>
      <w:r w:rsidRPr="00A155C7">
        <w:rPr>
          <w:rFonts w:ascii="Times New Roman" w:hAnsi="Times New Roman" w:cs="Times New Roman"/>
          <w:sz w:val="20"/>
          <w:szCs w:val="20"/>
          <w:lang w:eastAsia="ru-RU"/>
        </w:rPr>
        <w:t>:</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3.4.1. Знакомиться с условиями сделок, совершенных Управляющей организацией в рамках исполнения Договора.</w:t>
      </w:r>
    </w:p>
    <w:p w:rsidR="00E344CE"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3.4.</w:t>
      </w:r>
      <w:r w:rsidR="00A76F6A" w:rsidRPr="00A155C7">
        <w:rPr>
          <w:rFonts w:ascii="Times New Roman" w:hAnsi="Times New Roman" w:cs="Times New Roman"/>
          <w:sz w:val="20"/>
          <w:szCs w:val="20"/>
          <w:lang w:eastAsia="ru-RU"/>
        </w:rPr>
        <w:t>2</w:t>
      </w:r>
      <w:r w:rsidRPr="00A155C7">
        <w:rPr>
          <w:rFonts w:ascii="Times New Roman" w:hAnsi="Times New Roman" w:cs="Times New Roman"/>
          <w:sz w:val="20"/>
          <w:szCs w:val="20"/>
          <w:lang w:eastAsia="ru-RU"/>
        </w:rPr>
        <w:t>. Требовать от Управляющей организации для ознакомления документы, связанные с управлением.</w:t>
      </w:r>
    </w:p>
    <w:p w:rsidR="000953E3" w:rsidRPr="00A155C7" w:rsidRDefault="00124D2F">
      <w:pPr>
        <w:spacing w:before="2" w:after="2"/>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3.4.</w:t>
      </w:r>
      <w:r w:rsidR="00A76F6A" w:rsidRPr="00A155C7">
        <w:rPr>
          <w:rFonts w:ascii="Times New Roman" w:hAnsi="Times New Roman" w:cs="Times New Roman"/>
          <w:sz w:val="20"/>
          <w:szCs w:val="20"/>
          <w:lang w:eastAsia="ru-RU"/>
        </w:rPr>
        <w:t>3</w:t>
      </w:r>
      <w:r w:rsidRPr="00A155C7">
        <w:rPr>
          <w:rFonts w:ascii="Times New Roman" w:hAnsi="Times New Roman" w:cs="Times New Roman"/>
          <w:sz w:val="20"/>
          <w:szCs w:val="20"/>
          <w:lang w:eastAsia="ru-RU"/>
        </w:rPr>
        <w:t>. Осуществлять другие права, предусмотренные действующими нормативно-правовыми актами РФ, применительно к настоящему Договору.</w:t>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p>
    <w:p w:rsidR="00E344CE" w:rsidRPr="0088434E" w:rsidRDefault="00124D2F">
      <w:pPr>
        <w:numPr>
          <w:ilvl w:val="0"/>
          <w:numId w:val="3"/>
        </w:numPr>
        <w:shd w:val="clear" w:color="auto" w:fill="FFFFFF"/>
        <w:spacing w:before="2" w:after="8" w:line="315" w:lineRule="atLeast"/>
        <w:jc w:val="center"/>
        <w:outlineLvl w:val="3"/>
        <w:rPr>
          <w:rFonts w:ascii="Times New Roman" w:hAnsi="Times New Roman" w:cs="Times New Roman"/>
          <w:b/>
          <w:caps/>
          <w:sz w:val="20"/>
          <w:szCs w:val="20"/>
          <w:lang w:eastAsia="ru-RU"/>
        </w:rPr>
      </w:pPr>
      <w:r w:rsidRPr="0088434E">
        <w:rPr>
          <w:rFonts w:ascii="Times New Roman" w:hAnsi="Times New Roman" w:cs="Times New Roman"/>
          <w:b/>
          <w:caps/>
          <w:sz w:val="20"/>
          <w:szCs w:val="20"/>
          <w:lang w:eastAsia="ru-RU"/>
        </w:rPr>
        <w:t>Цена договора и порядок расчетов</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4.1. Собственник или иные пользователи производят оплату в рамках Договора за следующие услуги:</w:t>
      </w:r>
    </w:p>
    <w:p w:rsidR="00E344CE" w:rsidRPr="00A155C7" w:rsidRDefault="00124D2F">
      <w:pPr>
        <w:shd w:val="clear" w:color="auto" w:fill="FFFFFF"/>
        <w:spacing w:before="2" w:after="8" w:line="285" w:lineRule="atLeast"/>
        <w:jc w:val="both"/>
        <w:rPr>
          <w:rFonts w:ascii="Times New Roman" w:hAnsi="Times New Roman" w:cs="Times New Roman"/>
          <w:sz w:val="20"/>
          <w:szCs w:val="20"/>
        </w:rPr>
      </w:pPr>
      <w:r w:rsidRPr="00A155C7">
        <w:rPr>
          <w:rFonts w:ascii="Times New Roman" w:hAnsi="Times New Roman" w:cs="Times New Roman"/>
          <w:sz w:val="20"/>
          <w:szCs w:val="20"/>
          <w:lang w:eastAsia="ru-RU"/>
        </w:rPr>
        <w:t>- содержание</w:t>
      </w:r>
      <w:r w:rsidR="00A76F6A" w:rsidRPr="00A155C7">
        <w:rPr>
          <w:rFonts w:ascii="Times New Roman" w:hAnsi="Times New Roman" w:cs="Times New Roman"/>
          <w:sz w:val="20"/>
          <w:szCs w:val="20"/>
          <w:lang w:eastAsia="ru-RU"/>
        </w:rPr>
        <w:t xml:space="preserve"> жилого/нежилого помещения, включающую в себя плату за услуги, работы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w:t>
      </w:r>
      <w:r w:rsidRPr="00A155C7">
        <w:rPr>
          <w:rFonts w:ascii="Times New Roman" w:hAnsi="Times New Roman" w:cs="Times New Roman"/>
          <w:sz w:val="20"/>
          <w:szCs w:val="20"/>
          <w:lang w:eastAsia="ru-RU"/>
        </w:rPr>
        <w:t xml:space="preserve"> (ст. 154 ЖК РФ);</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4.2. Размер платы за работы и услуги по текущему ремонту и содержанию общего имущества многоквартирного дома устанавливается по решению собственников помещений многоквартирного дома.</w:t>
      </w:r>
      <w:r w:rsidRPr="00A155C7">
        <w:rPr>
          <w:rFonts w:ascii="Times New Roman" w:hAnsi="Times New Roman" w:cs="Times New Roman"/>
          <w:sz w:val="20"/>
          <w:szCs w:val="20"/>
          <w:highlight w:val="white"/>
        </w:rPr>
        <w:t xml:space="preserve"> </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highlight w:val="white"/>
        </w:rPr>
        <w:lastRenderedPageBreak/>
        <w:t xml:space="preserve">Если собственники помещений в многоквартирном доме на их общем собрании не приняли решение об установлении размера платы за содержание и </w:t>
      </w:r>
      <w:r w:rsidR="005D0A70" w:rsidRPr="00A155C7">
        <w:rPr>
          <w:rFonts w:ascii="Times New Roman" w:hAnsi="Times New Roman" w:cs="Times New Roman"/>
          <w:sz w:val="20"/>
          <w:szCs w:val="20"/>
          <w:highlight w:val="white"/>
        </w:rPr>
        <w:t xml:space="preserve">текущему </w:t>
      </w:r>
      <w:r w:rsidRPr="00A155C7">
        <w:rPr>
          <w:rFonts w:ascii="Times New Roman" w:hAnsi="Times New Roman" w:cs="Times New Roman"/>
          <w:sz w:val="20"/>
          <w:szCs w:val="20"/>
          <w:highlight w:val="white"/>
        </w:rPr>
        <w:t>ремонт</w:t>
      </w:r>
      <w:r w:rsidR="005D0A70" w:rsidRPr="00A155C7">
        <w:rPr>
          <w:rFonts w:ascii="Times New Roman" w:hAnsi="Times New Roman" w:cs="Times New Roman"/>
          <w:sz w:val="20"/>
          <w:szCs w:val="20"/>
          <w:highlight w:val="white"/>
        </w:rPr>
        <w:t>у</w:t>
      </w:r>
      <w:r w:rsidRPr="00A155C7">
        <w:rPr>
          <w:rFonts w:ascii="Times New Roman" w:hAnsi="Times New Roman" w:cs="Times New Roman"/>
          <w:sz w:val="20"/>
          <w:szCs w:val="20"/>
          <w:highlight w:val="white"/>
        </w:rPr>
        <w:t xml:space="preserve">, то применяется размер платы, утвержденный </w:t>
      </w:r>
      <w:r w:rsidRPr="00A155C7">
        <w:rPr>
          <w:rFonts w:ascii="Times New Roman" w:hAnsi="Times New Roman" w:cs="Times New Roman"/>
          <w:sz w:val="20"/>
          <w:szCs w:val="20"/>
          <w:lang w:eastAsia="ru-RU"/>
        </w:rPr>
        <w:t>Администрацией Асбестовского городского округа. При изменении размера платы Администрацией Асбестовского городского округа измененный размер применяется с момента вынесения решения и внесение изменений в договор не требуется.</w:t>
      </w:r>
    </w:p>
    <w:p w:rsidR="00C45EB3" w:rsidRPr="00A155C7" w:rsidRDefault="00124D2F" w:rsidP="007C2CD4">
      <w:pPr>
        <w:shd w:val="clear" w:color="auto" w:fill="FFFFFF"/>
        <w:spacing w:before="2" w:after="8" w:line="285" w:lineRule="atLeast"/>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ab/>
      </w:r>
      <w:r w:rsidR="007C2CD4" w:rsidRPr="00A155C7">
        <w:rPr>
          <w:rFonts w:ascii="Times New Roman" w:hAnsi="Times New Roman" w:cs="Times New Roman"/>
          <w:sz w:val="20"/>
          <w:szCs w:val="20"/>
          <w:lang w:eastAsia="ru-RU"/>
        </w:rPr>
        <w:t>4.3. Р</w:t>
      </w:r>
      <w:r w:rsidRPr="00A155C7">
        <w:rPr>
          <w:rFonts w:ascii="Times New Roman" w:hAnsi="Times New Roman" w:cs="Times New Roman"/>
          <w:sz w:val="20"/>
          <w:szCs w:val="20"/>
          <w:lang w:eastAsia="ru-RU"/>
        </w:rPr>
        <w:t xml:space="preserve">азмер платы за </w:t>
      </w:r>
      <w:proofErr w:type="gramStart"/>
      <w:r w:rsidRPr="00A155C7">
        <w:rPr>
          <w:rFonts w:ascii="Times New Roman" w:hAnsi="Times New Roman" w:cs="Times New Roman"/>
          <w:sz w:val="20"/>
          <w:szCs w:val="20"/>
          <w:lang w:eastAsia="ru-RU"/>
        </w:rPr>
        <w:t>коммунальные услуги</w:t>
      </w:r>
      <w:r w:rsidR="009D2314">
        <w:rPr>
          <w:rFonts w:ascii="Times New Roman" w:hAnsi="Times New Roman" w:cs="Times New Roman"/>
          <w:sz w:val="20"/>
          <w:szCs w:val="20"/>
          <w:lang w:eastAsia="ru-RU"/>
        </w:rPr>
        <w:t>,</w:t>
      </w:r>
      <w:r w:rsidR="009D2314" w:rsidRPr="009D2314">
        <w:rPr>
          <w:rFonts w:ascii="Times New Roman" w:hAnsi="Times New Roman" w:cs="Times New Roman"/>
          <w:sz w:val="20"/>
          <w:szCs w:val="20"/>
          <w:lang w:eastAsia="ru-RU"/>
        </w:rPr>
        <w:t xml:space="preserve"> </w:t>
      </w:r>
      <w:r w:rsidR="009D2314" w:rsidRPr="00A155C7">
        <w:rPr>
          <w:rFonts w:ascii="Times New Roman" w:hAnsi="Times New Roman" w:cs="Times New Roman"/>
          <w:sz w:val="20"/>
          <w:szCs w:val="20"/>
          <w:lang w:eastAsia="ru-RU"/>
        </w:rPr>
        <w:t>потребляемые при использовании и содержании общего имущества в многоквартирном доме</w:t>
      </w:r>
      <w:r w:rsidRPr="00A155C7">
        <w:rPr>
          <w:rFonts w:ascii="Times New Roman" w:hAnsi="Times New Roman" w:cs="Times New Roman"/>
          <w:sz w:val="20"/>
          <w:szCs w:val="20"/>
          <w:lang w:eastAsia="ru-RU"/>
        </w:rPr>
        <w:t xml:space="preserve"> рассчитывается</w:t>
      </w:r>
      <w:proofErr w:type="gramEnd"/>
      <w:r w:rsidRPr="00A155C7">
        <w:rPr>
          <w:rFonts w:ascii="Times New Roman" w:hAnsi="Times New Roman" w:cs="Times New Roman"/>
          <w:sz w:val="20"/>
          <w:szCs w:val="20"/>
          <w:lang w:eastAsia="ru-RU"/>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в приложении № </w:t>
      </w:r>
      <w:r w:rsidR="007C2CD4" w:rsidRPr="00A155C7">
        <w:rPr>
          <w:rFonts w:ascii="Times New Roman" w:hAnsi="Times New Roman" w:cs="Times New Roman"/>
          <w:sz w:val="20"/>
          <w:szCs w:val="20"/>
          <w:lang w:eastAsia="ru-RU"/>
        </w:rPr>
        <w:t>1</w:t>
      </w:r>
      <w:r w:rsidRPr="00A155C7">
        <w:rPr>
          <w:rFonts w:ascii="Times New Roman" w:hAnsi="Times New Roman" w:cs="Times New Roman"/>
          <w:sz w:val="20"/>
          <w:szCs w:val="20"/>
          <w:lang w:eastAsia="ru-RU"/>
        </w:rPr>
        <w:t xml:space="preserve"> к настоящему договору.</w:t>
      </w:r>
      <w:r w:rsidR="00C45EB3" w:rsidRPr="00A155C7">
        <w:rPr>
          <w:rFonts w:ascii="Times New Roman" w:hAnsi="Times New Roman" w:cs="Times New Roman"/>
          <w:sz w:val="20"/>
          <w:szCs w:val="20"/>
          <w:lang w:eastAsia="ru-RU"/>
        </w:rPr>
        <w:t xml:space="preserve"> Размер платы применяется с момента его утверждения соответствующими органами и внесение изменений в договор не требуется.</w:t>
      </w:r>
    </w:p>
    <w:p w:rsidR="00E344CE" w:rsidRPr="00A155C7" w:rsidRDefault="009D2314">
      <w:pPr>
        <w:shd w:val="clear" w:color="auto" w:fill="FFFFFF"/>
        <w:spacing w:before="2" w:after="8" w:line="285" w:lineRule="atLeast"/>
        <w:ind w:firstLine="708"/>
        <w:jc w:val="both"/>
        <w:rPr>
          <w:rFonts w:ascii="Times New Roman" w:hAnsi="Times New Roman" w:cs="Times New Roman"/>
          <w:sz w:val="20"/>
          <w:szCs w:val="20"/>
          <w:lang w:eastAsia="ru-RU"/>
        </w:rPr>
      </w:pPr>
      <w:r>
        <w:rPr>
          <w:sz w:val="20"/>
          <w:szCs w:val="20"/>
        </w:rPr>
        <w:t>Р</w:t>
      </w:r>
      <w:r w:rsidR="00C45EB3" w:rsidRPr="00A155C7">
        <w:rPr>
          <w:color w:val="000000"/>
          <w:sz w:val="20"/>
          <w:szCs w:val="20"/>
          <w:shd w:val="clear" w:color="auto" w:fill="FFFFFF"/>
        </w:rPr>
        <w:t xml:space="preserve">азмер расходов граждан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при наличии коллективного (общедомового) прибора учета определяется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 </w:t>
      </w:r>
      <w:r>
        <w:rPr>
          <w:color w:val="000000"/>
          <w:sz w:val="20"/>
          <w:szCs w:val="20"/>
          <w:shd w:val="clear" w:color="auto" w:fill="FFFFFF"/>
        </w:rPr>
        <w:t>, е</w:t>
      </w:r>
      <w:r>
        <w:rPr>
          <w:sz w:val="20"/>
          <w:szCs w:val="20"/>
        </w:rPr>
        <w:t>сли собственниками помещений в многоквартирном доме принято решение на их общем собрании.</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 xml:space="preserve">4.4. Оплата Собственником или иными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 числа месяца следующего </w:t>
      </w:r>
      <w:proofErr w:type="gramStart"/>
      <w:r w:rsidRPr="00A155C7">
        <w:rPr>
          <w:rFonts w:ascii="Times New Roman" w:hAnsi="Times New Roman" w:cs="Times New Roman"/>
          <w:sz w:val="20"/>
          <w:szCs w:val="20"/>
          <w:lang w:eastAsia="ru-RU"/>
        </w:rPr>
        <w:t>за</w:t>
      </w:r>
      <w:proofErr w:type="gramEnd"/>
      <w:r w:rsidRPr="00A155C7">
        <w:rPr>
          <w:rFonts w:ascii="Times New Roman" w:hAnsi="Times New Roman" w:cs="Times New Roman"/>
          <w:sz w:val="20"/>
          <w:szCs w:val="20"/>
          <w:lang w:eastAsia="ru-RU"/>
        </w:rPr>
        <w:t xml:space="preserve"> истекшим. В выставляемом счете-извещении указываются сведения согласно Правилам предоставления коммунальных услуг гражданам. </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4.5. Срок внесения платежей – до 10 числа месяца, следующего за истекшим.</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4.6. В случае изменения стоимости услуг по Договору производится перерасчет стоимости услуг со дня вступления изменений в силу.</w:t>
      </w:r>
    </w:p>
    <w:p w:rsidR="00E344CE" w:rsidRPr="00A155C7" w:rsidRDefault="00124D2F" w:rsidP="005B1D0E">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4.7. Неиспользование помещений не является основанием невнесения платы за:</w:t>
      </w:r>
      <w:r w:rsidR="005B1D0E"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 xml:space="preserve"> отопление; содержание и ремонт общего имущества;</w:t>
      </w:r>
      <w:r w:rsidR="005B1D0E"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коммунальные услуги на общедомовые нужды.</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4.</w:t>
      </w:r>
      <w:r w:rsidR="009245F2" w:rsidRPr="00A155C7">
        <w:rPr>
          <w:rFonts w:ascii="Times New Roman" w:hAnsi="Times New Roman" w:cs="Times New Roman"/>
          <w:sz w:val="20"/>
          <w:szCs w:val="20"/>
          <w:lang w:eastAsia="ru-RU"/>
        </w:rPr>
        <w:t>8</w:t>
      </w:r>
      <w:r w:rsidRPr="00A155C7">
        <w:rPr>
          <w:rFonts w:ascii="Times New Roman" w:hAnsi="Times New Roman" w:cs="Times New Roman"/>
          <w:sz w:val="20"/>
          <w:szCs w:val="20"/>
          <w:lang w:eastAsia="ru-RU"/>
        </w:rPr>
        <w:t>. Условия отсрочки или рассрочки оплаты услуг (в том числе погашение задолженности по оплате услуг) согласовываются с Управляющей организацией.</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4.</w:t>
      </w:r>
      <w:r w:rsidR="009245F2" w:rsidRPr="00A155C7">
        <w:rPr>
          <w:rFonts w:ascii="Times New Roman" w:hAnsi="Times New Roman" w:cs="Times New Roman"/>
          <w:sz w:val="20"/>
          <w:szCs w:val="20"/>
          <w:lang w:eastAsia="ru-RU"/>
        </w:rPr>
        <w:t>9</w:t>
      </w:r>
      <w:r w:rsidRPr="00A155C7">
        <w:rPr>
          <w:rFonts w:ascii="Times New Roman" w:hAnsi="Times New Roman" w:cs="Times New Roman"/>
          <w:sz w:val="20"/>
          <w:szCs w:val="20"/>
          <w:lang w:eastAsia="ru-RU"/>
        </w:rPr>
        <w:t>. Условия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предусмотрены действующим законодательством</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 xml:space="preserve"> 4.1</w:t>
      </w:r>
      <w:r w:rsidR="009245F2" w:rsidRPr="00A155C7">
        <w:rPr>
          <w:rFonts w:ascii="Times New Roman" w:hAnsi="Times New Roman" w:cs="Times New Roman"/>
          <w:sz w:val="20"/>
          <w:szCs w:val="20"/>
          <w:lang w:eastAsia="ru-RU"/>
        </w:rPr>
        <w:t>0</w:t>
      </w:r>
      <w:r w:rsidRPr="00A155C7">
        <w:rPr>
          <w:rFonts w:ascii="Times New Roman" w:hAnsi="Times New Roman" w:cs="Times New Roman"/>
          <w:sz w:val="20"/>
          <w:szCs w:val="20"/>
          <w:lang w:eastAsia="ru-RU"/>
        </w:rPr>
        <w:t xml:space="preserve">.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или иным пользователем в платежном документе, по которому осуществляется оплата жилищно – коммунальных услуг, в документе должны быть указаны: наименование дополнительных работ и их стоимость.  </w:t>
      </w:r>
    </w:p>
    <w:p w:rsidR="00E344CE" w:rsidRPr="00A155C7" w:rsidRDefault="00124D2F">
      <w:pPr>
        <w:shd w:val="clear" w:color="auto" w:fill="FFFFFF"/>
        <w:spacing w:before="2" w:after="8" w:line="285" w:lineRule="atLeast"/>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4.1</w:t>
      </w:r>
      <w:r w:rsidR="009245F2" w:rsidRPr="00A155C7">
        <w:rPr>
          <w:rFonts w:ascii="Times New Roman" w:hAnsi="Times New Roman" w:cs="Times New Roman"/>
          <w:sz w:val="20"/>
          <w:szCs w:val="20"/>
          <w:lang w:eastAsia="ru-RU"/>
        </w:rPr>
        <w:t>1</w:t>
      </w:r>
      <w:r w:rsidRPr="00A155C7">
        <w:rPr>
          <w:rFonts w:ascii="Times New Roman" w:hAnsi="Times New Roman" w:cs="Times New Roman"/>
          <w:sz w:val="20"/>
          <w:szCs w:val="20"/>
          <w:lang w:eastAsia="ru-RU"/>
        </w:rPr>
        <w:t xml:space="preserve">. Капитальный ремонт общего имущества в многоквартирном доме проводится за счет Собственников по отдельному </w:t>
      </w:r>
      <w:proofErr w:type="gramStart"/>
      <w:r w:rsidRPr="00A155C7">
        <w:rPr>
          <w:rFonts w:ascii="Times New Roman" w:hAnsi="Times New Roman" w:cs="Times New Roman"/>
          <w:sz w:val="20"/>
          <w:szCs w:val="20"/>
          <w:lang w:eastAsia="ru-RU"/>
        </w:rPr>
        <w:t>Договору</w:t>
      </w:r>
      <w:proofErr w:type="gramEnd"/>
      <w:r w:rsidR="002257E9" w:rsidRPr="00A155C7">
        <w:rPr>
          <w:rFonts w:ascii="Times New Roman" w:hAnsi="Times New Roman" w:cs="Times New Roman"/>
          <w:sz w:val="20"/>
          <w:szCs w:val="20"/>
          <w:lang w:eastAsia="ru-RU"/>
        </w:rPr>
        <w:t xml:space="preserve"> заключенному с Региональным оператором</w:t>
      </w:r>
      <w:r w:rsidR="00040CFE" w:rsidRPr="00A155C7">
        <w:rPr>
          <w:rFonts w:ascii="Times New Roman" w:hAnsi="Times New Roman" w:cs="Times New Roman"/>
          <w:sz w:val="20"/>
          <w:szCs w:val="20"/>
          <w:lang w:eastAsia="ru-RU"/>
        </w:rPr>
        <w:t>.</w:t>
      </w:r>
    </w:p>
    <w:p w:rsidR="00E344CE" w:rsidRPr="00A155C7" w:rsidRDefault="00124D2F">
      <w:pPr>
        <w:spacing w:before="1" w:after="1"/>
        <w:jc w:val="both"/>
        <w:rPr>
          <w:rFonts w:ascii="Times New Roman" w:hAnsi="Times New Roman" w:cs="Times New Roman"/>
          <w:caps/>
          <w:sz w:val="20"/>
          <w:szCs w:val="20"/>
          <w:lang w:eastAsia="ru-RU"/>
        </w:rPr>
      </w:pPr>
      <w:r w:rsidRPr="00A155C7">
        <w:rPr>
          <w:rFonts w:ascii="Times New Roman" w:hAnsi="Times New Roman" w:cs="Times New Roman"/>
          <w:caps/>
          <w:sz w:val="20"/>
          <w:szCs w:val="20"/>
          <w:lang w:eastAsia="ru-RU"/>
        </w:rPr>
        <w:t xml:space="preserve"> </w:t>
      </w:r>
    </w:p>
    <w:p w:rsidR="00D87635" w:rsidRPr="00A155C7" w:rsidRDefault="00124D2F" w:rsidP="00D87635">
      <w:pPr>
        <w:spacing w:before="1" w:after="1"/>
        <w:jc w:val="center"/>
        <w:rPr>
          <w:rFonts w:ascii="Times New Roman" w:hAnsi="Times New Roman" w:cs="Times New Roman"/>
          <w:b/>
          <w:caps/>
          <w:sz w:val="20"/>
          <w:szCs w:val="20"/>
          <w:lang w:eastAsia="ru-RU"/>
        </w:rPr>
      </w:pPr>
      <w:r w:rsidRPr="00A155C7">
        <w:rPr>
          <w:rFonts w:ascii="Times New Roman" w:hAnsi="Times New Roman" w:cs="Times New Roman"/>
          <w:b/>
          <w:caps/>
          <w:sz w:val="20"/>
          <w:szCs w:val="20"/>
          <w:lang w:eastAsia="ru-RU"/>
        </w:rPr>
        <w:t xml:space="preserve">5. </w:t>
      </w:r>
      <w:r w:rsidR="00D87635" w:rsidRPr="00A155C7">
        <w:rPr>
          <w:rFonts w:ascii="Times New Roman" w:hAnsi="Times New Roman" w:cs="Times New Roman"/>
          <w:b/>
          <w:caps/>
          <w:sz w:val="20"/>
          <w:szCs w:val="20"/>
          <w:lang w:eastAsia="ru-RU"/>
        </w:rPr>
        <w:t>Ответственность сторон</w:t>
      </w:r>
    </w:p>
    <w:p w:rsidR="00E344CE" w:rsidRPr="00A155C7" w:rsidRDefault="005B1D0E" w:rsidP="00BF7C83">
      <w:pPr>
        <w:spacing w:before="1" w:after="1"/>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w:t>
      </w:r>
      <w:r w:rsidR="00124D2F" w:rsidRPr="00A155C7">
        <w:rPr>
          <w:rFonts w:ascii="Times New Roman" w:hAnsi="Times New Roman" w:cs="Times New Roman"/>
          <w:sz w:val="20"/>
          <w:szCs w:val="20"/>
          <w:lang w:eastAsia="ru-RU"/>
        </w:rPr>
        <w:t xml:space="preserve">5.1. </w:t>
      </w:r>
      <w:proofErr w:type="gramStart"/>
      <w:r w:rsidR="00124D2F" w:rsidRPr="00A155C7">
        <w:rPr>
          <w:rFonts w:ascii="Times New Roman" w:hAnsi="Times New Roman" w:cs="Times New Roman"/>
          <w:sz w:val="20"/>
          <w:szCs w:val="20"/>
          <w:lang w:eastAsia="ru-RU"/>
        </w:rPr>
        <w:t xml:space="preserve">Управляющая организация в соответствии с законодательством несет ответственность </w:t>
      </w:r>
      <w:r w:rsidR="005F2B80" w:rsidRPr="00A155C7">
        <w:rPr>
          <w:rFonts w:ascii="Times New Roman" w:hAnsi="Times New Roman" w:cs="Times New Roman"/>
          <w:sz w:val="20"/>
          <w:szCs w:val="20"/>
          <w:lang w:eastAsia="ru-RU"/>
        </w:rPr>
        <w:t xml:space="preserve">перед </w:t>
      </w:r>
      <w:r w:rsidR="00124D2F" w:rsidRPr="00A155C7">
        <w:rPr>
          <w:rFonts w:ascii="Times New Roman" w:hAnsi="Times New Roman" w:cs="Times New Roman"/>
          <w:sz w:val="20"/>
          <w:szCs w:val="20"/>
          <w:lang w:eastAsia="ru-RU"/>
        </w:rPr>
        <w:t xml:space="preserve"> Собственник</w:t>
      </w:r>
      <w:r w:rsidR="005F2B80" w:rsidRPr="00A155C7">
        <w:rPr>
          <w:rFonts w:ascii="Times New Roman" w:hAnsi="Times New Roman" w:cs="Times New Roman"/>
          <w:sz w:val="20"/>
          <w:szCs w:val="20"/>
          <w:lang w:eastAsia="ru-RU"/>
        </w:rPr>
        <w:t>о</w:t>
      </w:r>
      <w:r w:rsidR="00124D2F" w:rsidRPr="00A155C7">
        <w:rPr>
          <w:rFonts w:ascii="Times New Roman" w:hAnsi="Times New Roman" w:cs="Times New Roman"/>
          <w:sz w:val="20"/>
          <w:szCs w:val="20"/>
          <w:lang w:eastAsia="ru-RU"/>
        </w:rPr>
        <w:t>м, Пользовател</w:t>
      </w:r>
      <w:r w:rsidR="005F2B80" w:rsidRPr="00A155C7">
        <w:rPr>
          <w:rFonts w:ascii="Times New Roman" w:hAnsi="Times New Roman" w:cs="Times New Roman"/>
          <w:sz w:val="20"/>
          <w:szCs w:val="20"/>
          <w:lang w:eastAsia="ru-RU"/>
        </w:rPr>
        <w:t>е</w:t>
      </w:r>
      <w:r w:rsidR="00124D2F" w:rsidRPr="00A155C7">
        <w:rPr>
          <w:rFonts w:ascii="Times New Roman" w:hAnsi="Times New Roman" w:cs="Times New Roman"/>
          <w:sz w:val="20"/>
          <w:szCs w:val="20"/>
          <w:lang w:eastAsia="ru-RU"/>
        </w:rPr>
        <w:t>м помещений дома</w:t>
      </w:r>
      <w:r w:rsidR="005F2B80" w:rsidRPr="00A155C7">
        <w:rPr>
          <w:rFonts w:ascii="Times New Roman" w:hAnsi="Times New Roman" w:cs="Times New Roman"/>
          <w:sz w:val="20"/>
          <w:szCs w:val="20"/>
          <w:lang w:eastAsia="ru-RU"/>
        </w:rPr>
        <w:t xml:space="preserve"> за оказание услуг или выполнения работ, которые обеспечивают надлежащее содержание общего имущества в многоквартирном </w:t>
      </w:r>
      <w:r w:rsidR="00124D2F" w:rsidRPr="00A155C7">
        <w:rPr>
          <w:rFonts w:ascii="Times New Roman" w:hAnsi="Times New Roman" w:cs="Times New Roman"/>
          <w:sz w:val="20"/>
          <w:szCs w:val="20"/>
          <w:lang w:eastAsia="ru-RU"/>
        </w:rPr>
        <w:t xml:space="preserve"> </w:t>
      </w:r>
      <w:r w:rsidR="005F2B80" w:rsidRPr="00A155C7">
        <w:rPr>
          <w:rFonts w:ascii="Times New Roman" w:hAnsi="Times New Roman" w:cs="Times New Roman"/>
          <w:sz w:val="20"/>
          <w:szCs w:val="20"/>
          <w:lang w:eastAsia="ru-RU"/>
        </w:rPr>
        <w:t xml:space="preserve">в рамках </w:t>
      </w:r>
      <w:r w:rsidR="00124D2F" w:rsidRPr="00A155C7">
        <w:rPr>
          <w:rFonts w:ascii="Times New Roman" w:hAnsi="Times New Roman" w:cs="Times New Roman"/>
          <w:sz w:val="20"/>
          <w:szCs w:val="20"/>
          <w:lang w:eastAsia="ru-RU"/>
        </w:rPr>
        <w:t>настоящего Договора.</w:t>
      </w:r>
      <w:proofErr w:type="gramEnd"/>
    </w:p>
    <w:p w:rsidR="00E344CE" w:rsidRPr="00A155C7" w:rsidRDefault="00124D2F" w:rsidP="00BF7C83">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5.2.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rsidR="00E344CE" w:rsidRPr="00A155C7" w:rsidRDefault="00124D2F" w:rsidP="00BF7C83">
      <w:pPr>
        <w:spacing w:before="1" w:after="1"/>
        <w:ind w:left="720" w:hanging="360"/>
        <w:jc w:val="both"/>
        <w:rPr>
          <w:rFonts w:ascii="Times New Roman" w:hAnsi="Times New Roman" w:cs="Times New Roman"/>
          <w:sz w:val="20"/>
          <w:szCs w:val="20"/>
        </w:rPr>
      </w:pPr>
      <w:r w:rsidRPr="00A155C7">
        <w:rPr>
          <w:rFonts w:ascii="Times New Roman" w:eastAsia="Symbol" w:hAnsi="Times New Roman" w:cs="Times New Roman"/>
          <w:sz w:val="20"/>
          <w:szCs w:val="20"/>
          <w:lang w:eastAsia="ru-RU"/>
        </w:rPr>
        <w:t></w:t>
      </w:r>
      <w:r w:rsidRPr="00A155C7">
        <w:rPr>
          <w:rFonts w:ascii="Times New Roman" w:hAnsi="Times New Roman" w:cs="Times New Roman"/>
          <w:sz w:val="20"/>
          <w:szCs w:val="20"/>
          <w:lang w:eastAsia="ru-RU"/>
        </w:rPr>
        <w:t>​ стихийных бедствий;</w:t>
      </w:r>
    </w:p>
    <w:p w:rsidR="00E344CE" w:rsidRPr="00A155C7" w:rsidRDefault="00124D2F" w:rsidP="00BF7C83">
      <w:pPr>
        <w:spacing w:before="1" w:after="1"/>
        <w:ind w:left="720" w:hanging="360"/>
        <w:jc w:val="both"/>
        <w:rPr>
          <w:rFonts w:ascii="Times New Roman" w:hAnsi="Times New Roman" w:cs="Times New Roman"/>
          <w:sz w:val="20"/>
          <w:szCs w:val="20"/>
        </w:rPr>
      </w:pPr>
      <w:r w:rsidRPr="00A155C7">
        <w:rPr>
          <w:rFonts w:ascii="Times New Roman" w:eastAsia="Symbol" w:hAnsi="Times New Roman" w:cs="Times New Roman"/>
          <w:sz w:val="20"/>
          <w:szCs w:val="20"/>
          <w:lang w:eastAsia="ru-RU"/>
        </w:rPr>
        <w:t></w:t>
      </w:r>
      <w:r w:rsidRPr="00A155C7">
        <w:rPr>
          <w:rFonts w:ascii="Times New Roman" w:hAnsi="Times New Roman" w:cs="Times New Roman"/>
          <w:sz w:val="20"/>
          <w:szCs w:val="20"/>
          <w:lang w:eastAsia="ru-RU"/>
        </w:rPr>
        <w:t>​ аварийной ситуации, возникшей не по вине Управляющей организации;</w:t>
      </w:r>
    </w:p>
    <w:p w:rsidR="00E344CE" w:rsidRPr="00A155C7" w:rsidRDefault="00124D2F" w:rsidP="00BF7C83">
      <w:pPr>
        <w:spacing w:before="1" w:after="1"/>
        <w:ind w:left="720" w:hanging="360"/>
        <w:jc w:val="both"/>
        <w:rPr>
          <w:rFonts w:ascii="Times New Roman" w:hAnsi="Times New Roman" w:cs="Times New Roman"/>
          <w:sz w:val="20"/>
          <w:szCs w:val="20"/>
        </w:rPr>
      </w:pPr>
      <w:r w:rsidRPr="00A155C7">
        <w:rPr>
          <w:rFonts w:ascii="Times New Roman" w:eastAsia="Symbol" w:hAnsi="Times New Roman" w:cs="Times New Roman"/>
          <w:sz w:val="20"/>
          <w:szCs w:val="20"/>
          <w:lang w:eastAsia="ru-RU"/>
        </w:rPr>
        <w:t></w:t>
      </w:r>
      <w:r w:rsidRPr="00A155C7">
        <w:rPr>
          <w:rFonts w:ascii="Times New Roman" w:hAnsi="Times New Roman" w:cs="Times New Roman"/>
          <w:sz w:val="20"/>
          <w:szCs w:val="20"/>
          <w:lang w:eastAsia="ru-RU"/>
        </w:rPr>
        <w:t>​ умышленных или неосторожных действий Собственников или пользователей помещениями дома;</w:t>
      </w:r>
    </w:p>
    <w:p w:rsidR="00E344CE" w:rsidRPr="007F2544" w:rsidRDefault="00124D2F" w:rsidP="00BF7C83">
      <w:pPr>
        <w:spacing w:before="1" w:after="1"/>
        <w:ind w:left="720" w:hanging="360"/>
        <w:jc w:val="both"/>
        <w:rPr>
          <w:rFonts w:ascii="Times New Roman" w:hAnsi="Times New Roman" w:cs="Times New Roman"/>
          <w:b/>
          <w:sz w:val="20"/>
          <w:szCs w:val="20"/>
        </w:rPr>
      </w:pPr>
      <w:r w:rsidRPr="00A155C7">
        <w:rPr>
          <w:rFonts w:ascii="Times New Roman" w:eastAsia="Symbol" w:hAnsi="Times New Roman" w:cs="Times New Roman"/>
          <w:sz w:val="20"/>
          <w:szCs w:val="20"/>
          <w:lang w:eastAsia="ru-RU"/>
        </w:rPr>
        <w:t></w:t>
      </w:r>
      <w:r w:rsidRPr="00A155C7">
        <w:rPr>
          <w:rFonts w:ascii="Times New Roman" w:hAnsi="Times New Roman" w:cs="Times New Roman"/>
          <w:sz w:val="20"/>
          <w:szCs w:val="20"/>
          <w:lang w:eastAsia="ru-RU"/>
        </w:rPr>
        <w:t>​ гражданских забастовок, волнений, военных действий и т.д.</w:t>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p>
    <w:p w:rsidR="00E344CE" w:rsidRPr="00A155C7" w:rsidRDefault="00124D2F" w:rsidP="00BF7C83">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5.</w:t>
      </w:r>
      <w:r w:rsidR="005F2B80" w:rsidRPr="00A155C7">
        <w:rPr>
          <w:rFonts w:ascii="Times New Roman" w:hAnsi="Times New Roman" w:cs="Times New Roman"/>
          <w:sz w:val="20"/>
          <w:szCs w:val="20"/>
          <w:lang w:eastAsia="ru-RU"/>
        </w:rPr>
        <w:t>3</w:t>
      </w:r>
      <w:r w:rsidRPr="00A155C7">
        <w:rPr>
          <w:rFonts w:ascii="Times New Roman" w:hAnsi="Times New Roman" w:cs="Times New Roman"/>
          <w:sz w:val="20"/>
          <w:szCs w:val="20"/>
          <w:lang w:eastAsia="ru-RU"/>
        </w:rPr>
        <w:t>.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предусмотренным Жилищным кодексом РФ.</w:t>
      </w:r>
    </w:p>
    <w:p w:rsidR="00E344CE" w:rsidRPr="00A155C7" w:rsidRDefault="00124D2F" w:rsidP="00BF7C83">
      <w:pPr>
        <w:spacing w:before="1" w:after="1"/>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5.5.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w:t>
      </w:r>
      <w:r w:rsidR="009245F2" w:rsidRPr="00A155C7">
        <w:rPr>
          <w:rFonts w:ascii="Times New Roman" w:hAnsi="Times New Roman" w:cs="Times New Roman"/>
          <w:sz w:val="20"/>
          <w:szCs w:val="20"/>
          <w:lang w:eastAsia="ru-RU"/>
        </w:rPr>
        <w:t>, е</w:t>
      </w:r>
      <w:r w:rsidRPr="00A155C7">
        <w:rPr>
          <w:rFonts w:ascii="Times New Roman" w:hAnsi="Times New Roman" w:cs="Times New Roman"/>
          <w:sz w:val="20"/>
          <w:szCs w:val="20"/>
          <w:lang w:eastAsia="ru-RU"/>
        </w:rPr>
        <w:t>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rsidR="00E344CE" w:rsidRPr="00A155C7" w:rsidRDefault="00124D2F" w:rsidP="00BF7C83">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lastRenderedPageBreak/>
        <w:t>5.6.</w:t>
      </w:r>
      <w:r w:rsidR="009245F2"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D87635" w:rsidRPr="00A155C7" w:rsidRDefault="00124D2F" w:rsidP="00BF7C83">
      <w:pPr>
        <w:spacing w:before="1" w:after="1"/>
        <w:ind w:firstLine="708"/>
        <w:jc w:val="both"/>
        <w:rPr>
          <w:rFonts w:ascii="Times New Roman" w:hAnsi="Times New Roman" w:cs="Times New Roman"/>
          <w:color w:val="333333"/>
          <w:sz w:val="20"/>
          <w:szCs w:val="20"/>
          <w:lang w:eastAsia="ru-RU"/>
        </w:rPr>
      </w:pPr>
      <w:r w:rsidRPr="00A155C7">
        <w:rPr>
          <w:rFonts w:ascii="Times New Roman" w:hAnsi="Times New Roman" w:cs="Times New Roman"/>
          <w:sz w:val="20"/>
          <w:szCs w:val="20"/>
          <w:lang w:eastAsia="ru-RU"/>
        </w:rPr>
        <w:t>5.</w:t>
      </w:r>
      <w:r w:rsidR="009245F2" w:rsidRPr="00A155C7">
        <w:rPr>
          <w:rFonts w:ascii="Times New Roman" w:hAnsi="Times New Roman" w:cs="Times New Roman"/>
          <w:sz w:val="20"/>
          <w:szCs w:val="20"/>
          <w:lang w:eastAsia="ru-RU"/>
        </w:rPr>
        <w:t>7</w:t>
      </w:r>
      <w:r w:rsidRPr="00A155C7">
        <w:rPr>
          <w:rFonts w:ascii="Times New Roman" w:hAnsi="Times New Roman" w:cs="Times New Roman"/>
          <w:sz w:val="20"/>
          <w:szCs w:val="20"/>
          <w:lang w:eastAsia="ru-RU"/>
        </w:rPr>
        <w:t>. В случае если при расторжении Договора остались не оплаченными ранее выполненные работы по содержанию и ремонту общего имущества многоквартирного дома, стоимость этих работ подлежит доначислению Собственникам (пользователям, арендаторам) пропорционально доле собственности (пользования)</w:t>
      </w:r>
      <w:r w:rsidRPr="00A155C7">
        <w:rPr>
          <w:rFonts w:ascii="Times New Roman" w:hAnsi="Times New Roman" w:cs="Times New Roman"/>
          <w:color w:val="333333"/>
          <w:sz w:val="20"/>
          <w:szCs w:val="20"/>
          <w:lang w:eastAsia="ru-RU"/>
        </w:rPr>
        <w:t xml:space="preserve"> </w:t>
      </w:r>
    </w:p>
    <w:p w:rsidR="00E344CE" w:rsidRPr="00A155C7" w:rsidRDefault="00124D2F" w:rsidP="00BF7C83">
      <w:pPr>
        <w:spacing w:before="1" w:after="1"/>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в общем имуществе многоквартирного дома до полного погашения разницы между стоимостью оплаченных и фактически выполненных работ.</w:t>
      </w:r>
    </w:p>
    <w:p w:rsidR="00E344CE" w:rsidRPr="00A155C7" w:rsidRDefault="00E344CE">
      <w:pPr>
        <w:spacing w:before="1" w:after="1"/>
        <w:jc w:val="center"/>
        <w:rPr>
          <w:rFonts w:ascii="Times New Roman" w:hAnsi="Times New Roman" w:cs="Times New Roman"/>
          <w:caps/>
          <w:sz w:val="20"/>
          <w:szCs w:val="20"/>
          <w:lang w:eastAsia="ru-RU"/>
        </w:rPr>
      </w:pPr>
    </w:p>
    <w:p w:rsidR="00E344CE" w:rsidRPr="00A155C7" w:rsidRDefault="00124D2F">
      <w:pPr>
        <w:spacing w:before="1" w:after="1"/>
        <w:jc w:val="center"/>
        <w:rPr>
          <w:rFonts w:ascii="Times New Roman" w:hAnsi="Times New Roman" w:cs="Times New Roman"/>
          <w:caps/>
          <w:sz w:val="20"/>
          <w:szCs w:val="20"/>
          <w:lang w:eastAsia="ru-RU"/>
        </w:rPr>
      </w:pPr>
      <w:r w:rsidRPr="00A155C7">
        <w:rPr>
          <w:rFonts w:ascii="Times New Roman" w:hAnsi="Times New Roman" w:cs="Times New Roman"/>
          <w:caps/>
          <w:sz w:val="20"/>
          <w:szCs w:val="20"/>
          <w:lang w:eastAsia="ru-RU"/>
        </w:rPr>
        <w:t>6. ОСОБЫЕ УСЛОВИЯ</w:t>
      </w:r>
      <w:r w:rsidR="003C1FDE" w:rsidRPr="00A155C7">
        <w:rPr>
          <w:rFonts w:ascii="Times New Roman" w:hAnsi="Times New Roman" w:cs="Times New Roman"/>
          <w:caps/>
          <w:sz w:val="20"/>
          <w:szCs w:val="20"/>
          <w:lang w:eastAsia="ru-RU"/>
        </w:rPr>
        <w:t xml:space="preserve"> </w:t>
      </w:r>
    </w:p>
    <w:p w:rsidR="00E344CE" w:rsidRPr="00A155C7" w:rsidRDefault="009245F2" w:rsidP="009245F2">
      <w:pPr>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w:t>
      </w:r>
      <w:r w:rsidR="00124D2F" w:rsidRPr="00A155C7">
        <w:rPr>
          <w:rFonts w:ascii="Times New Roman" w:hAnsi="Times New Roman" w:cs="Times New Roman"/>
          <w:sz w:val="20"/>
          <w:szCs w:val="20"/>
          <w:lang w:eastAsia="ru-RU"/>
        </w:rPr>
        <w:t>6.1. Контроль деятельности Управляющей организации включает в себя:</w:t>
      </w:r>
    </w:p>
    <w:p w:rsidR="00E344CE" w:rsidRPr="00A155C7" w:rsidRDefault="00124D2F" w:rsidP="009245F2">
      <w:pPr>
        <w:jc w:val="both"/>
        <w:rPr>
          <w:rFonts w:ascii="Times New Roman" w:hAnsi="Times New Roman" w:cs="Times New Roman"/>
          <w:sz w:val="20"/>
          <w:szCs w:val="20"/>
        </w:rPr>
      </w:pPr>
      <w:r w:rsidRPr="00A155C7">
        <w:rPr>
          <w:rFonts w:ascii="Times New Roman" w:hAnsi="Times New Roman" w:cs="Times New Roman"/>
          <w:sz w:val="20"/>
          <w:szCs w:val="20"/>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E344CE" w:rsidRPr="00A155C7" w:rsidRDefault="00124D2F" w:rsidP="009245F2">
      <w:pPr>
        <w:jc w:val="both"/>
        <w:rPr>
          <w:rFonts w:ascii="Times New Roman" w:hAnsi="Times New Roman" w:cs="Times New Roman"/>
          <w:sz w:val="20"/>
          <w:szCs w:val="20"/>
        </w:rPr>
      </w:pPr>
      <w:r w:rsidRPr="00A155C7">
        <w:rPr>
          <w:rFonts w:ascii="Times New Roman" w:hAnsi="Times New Roman" w:cs="Times New Roman"/>
          <w:sz w:val="20"/>
          <w:szCs w:val="20"/>
        </w:rPr>
        <w:t>- раскрытие информации о деятельности по управлению многоквартирным домом в соответствии с нормами действующего законодательства;</w:t>
      </w:r>
    </w:p>
    <w:p w:rsidR="00E344CE" w:rsidRPr="00A155C7" w:rsidRDefault="00124D2F" w:rsidP="009245F2">
      <w:pPr>
        <w:jc w:val="both"/>
        <w:rPr>
          <w:rFonts w:ascii="Times New Roman" w:hAnsi="Times New Roman" w:cs="Times New Roman"/>
          <w:sz w:val="20"/>
          <w:szCs w:val="20"/>
        </w:rPr>
      </w:pPr>
      <w:r w:rsidRPr="00A155C7">
        <w:rPr>
          <w:rFonts w:ascii="Times New Roman" w:hAnsi="Times New Roman" w:cs="Times New Roman"/>
          <w:sz w:val="20"/>
          <w:szCs w:val="20"/>
        </w:rPr>
        <w:t>- прием и рассмотрение заявок, предложений и обращений собственников и пользователей помещений в многоквартирном доме;</w:t>
      </w:r>
    </w:p>
    <w:p w:rsidR="00E344CE" w:rsidRPr="00A155C7" w:rsidRDefault="00124D2F" w:rsidP="009245F2">
      <w:pPr>
        <w:jc w:val="both"/>
        <w:rPr>
          <w:rFonts w:ascii="Times New Roman" w:hAnsi="Times New Roman" w:cs="Times New Roman"/>
          <w:sz w:val="20"/>
          <w:szCs w:val="20"/>
        </w:rPr>
      </w:pPr>
      <w:r w:rsidRPr="00A155C7">
        <w:rPr>
          <w:rFonts w:ascii="Times New Roman" w:hAnsi="Times New Roman" w:cs="Times New Roman"/>
          <w:sz w:val="20"/>
          <w:szCs w:val="20"/>
        </w:rPr>
        <w:t>- уведомление собственников помещений в многоквартирном доме о проводимых проверках, осмотрах, снятии показаний приборов учета, осуществлении контроля качества услуг и работ, в том числе при приемке результатов выполненных работ и оказанных услуг. Уведомление осуществляется путем размещения информации на сайте управляющей организации и информационном стенде, распложенном по фактическому нахождению Управляющей организации.</w:t>
      </w:r>
    </w:p>
    <w:p w:rsidR="00042288" w:rsidRPr="00A155C7" w:rsidRDefault="00042288" w:rsidP="009245F2">
      <w:pPr>
        <w:jc w:val="both"/>
        <w:rPr>
          <w:rFonts w:ascii="Times New Roman" w:hAnsi="Times New Roman" w:cs="Times New Roman"/>
          <w:sz w:val="20"/>
          <w:szCs w:val="20"/>
        </w:rPr>
      </w:pPr>
      <w:r w:rsidRPr="00A155C7">
        <w:rPr>
          <w:rFonts w:ascii="Times New Roman" w:hAnsi="Times New Roman" w:cs="Times New Roman"/>
          <w:sz w:val="20"/>
          <w:szCs w:val="20"/>
        </w:rPr>
        <w:t xml:space="preserve">             6.2. Отчеты размещаются на информационном стенде управляющей организации, в системе ГИС ЖКХ, на сайте управляющей компании. В случае если в течение тридцати дней с момента размещения Отчета возражения </w:t>
      </w:r>
      <w:r w:rsidR="007D7271" w:rsidRPr="00A155C7">
        <w:rPr>
          <w:rFonts w:ascii="Times New Roman" w:hAnsi="Times New Roman" w:cs="Times New Roman"/>
          <w:sz w:val="20"/>
          <w:szCs w:val="20"/>
        </w:rPr>
        <w:t xml:space="preserve">в адрес управляющей компании </w:t>
      </w:r>
      <w:r w:rsidRPr="00A155C7">
        <w:rPr>
          <w:rFonts w:ascii="Times New Roman" w:hAnsi="Times New Roman" w:cs="Times New Roman"/>
          <w:sz w:val="20"/>
          <w:szCs w:val="20"/>
        </w:rPr>
        <w:t xml:space="preserve">по отчету не направлялись, Отчет считается принятым. </w:t>
      </w:r>
    </w:p>
    <w:p w:rsidR="00E344CE" w:rsidRPr="00A155C7" w:rsidRDefault="00124D2F">
      <w:pPr>
        <w:spacing w:before="1" w:after="1"/>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w:t>
      </w:r>
    </w:p>
    <w:p w:rsidR="00E344CE" w:rsidRPr="00A155C7" w:rsidRDefault="00124D2F">
      <w:pPr>
        <w:spacing w:before="1" w:after="1"/>
        <w:jc w:val="center"/>
        <w:rPr>
          <w:rFonts w:ascii="Times New Roman" w:hAnsi="Times New Roman" w:cs="Times New Roman"/>
          <w:caps/>
          <w:sz w:val="20"/>
          <w:szCs w:val="20"/>
          <w:lang w:eastAsia="ru-RU"/>
        </w:rPr>
      </w:pPr>
      <w:r w:rsidRPr="00A155C7">
        <w:rPr>
          <w:rFonts w:ascii="Times New Roman" w:hAnsi="Times New Roman" w:cs="Times New Roman"/>
          <w:caps/>
          <w:sz w:val="20"/>
          <w:szCs w:val="20"/>
          <w:lang w:eastAsia="ru-RU"/>
        </w:rPr>
        <w:t>7. СРОК ДЕЙСТВИЯ ДОГОВОРА</w:t>
      </w:r>
    </w:p>
    <w:p w:rsidR="00E344CE" w:rsidRPr="00A155C7" w:rsidRDefault="00E344CE">
      <w:pPr>
        <w:spacing w:before="1" w:after="1"/>
        <w:jc w:val="center"/>
        <w:rPr>
          <w:rFonts w:ascii="Times New Roman" w:hAnsi="Times New Roman" w:cs="Times New Roman"/>
          <w:sz w:val="20"/>
          <w:szCs w:val="20"/>
          <w:lang w:eastAsia="ru-RU"/>
        </w:rPr>
      </w:pPr>
    </w:p>
    <w:p w:rsidR="00E344CE" w:rsidRPr="00A155C7" w:rsidRDefault="00124D2F">
      <w:pPr>
        <w:spacing w:before="1" w:after="1"/>
        <w:ind w:firstLine="708"/>
        <w:jc w:val="both"/>
        <w:rPr>
          <w:rFonts w:ascii="Times New Roman" w:hAnsi="Times New Roman" w:cs="Times New Roman"/>
          <w:sz w:val="20"/>
          <w:szCs w:val="20"/>
        </w:rPr>
      </w:pPr>
      <w:r w:rsidRPr="00A155C7">
        <w:rPr>
          <w:rFonts w:ascii="Times New Roman" w:hAnsi="Times New Roman" w:cs="Times New Roman"/>
          <w:sz w:val="20"/>
          <w:szCs w:val="20"/>
          <w:lang w:eastAsia="ru-RU"/>
        </w:rPr>
        <w:t xml:space="preserve">7.1. Настоящий Договор заключен на срок </w:t>
      </w:r>
      <w:r w:rsidR="003A4598">
        <w:rPr>
          <w:rFonts w:ascii="Times New Roman" w:hAnsi="Times New Roman" w:cs="Times New Roman"/>
          <w:sz w:val="20"/>
          <w:szCs w:val="20"/>
          <w:lang w:eastAsia="ru-RU"/>
        </w:rPr>
        <w:t>1 (один)</w:t>
      </w:r>
      <w:r w:rsidRPr="00A155C7">
        <w:rPr>
          <w:rFonts w:ascii="Times New Roman" w:hAnsi="Times New Roman" w:cs="Times New Roman"/>
          <w:sz w:val="20"/>
          <w:szCs w:val="20"/>
          <w:lang w:eastAsia="ru-RU"/>
        </w:rPr>
        <w:t xml:space="preserve"> год и вступает в силу с </w:t>
      </w:r>
      <w:r w:rsidRPr="002C003A">
        <w:rPr>
          <w:rFonts w:ascii="Times New Roman" w:hAnsi="Times New Roman" w:cs="Times New Roman"/>
          <w:b/>
          <w:sz w:val="20"/>
          <w:szCs w:val="20"/>
          <w:lang w:eastAsia="ru-RU"/>
        </w:rPr>
        <w:t>«</w:t>
      </w:r>
      <w:r w:rsidR="00BF7C83">
        <w:rPr>
          <w:rFonts w:ascii="Times New Roman" w:hAnsi="Times New Roman" w:cs="Times New Roman"/>
          <w:b/>
          <w:sz w:val="20"/>
          <w:szCs w:val="20"/>
          <w:lang w:eastAsia="ru-RU"/>
        </w:rPr>
        <w:t>____</w:t>
      </w:r>
      <w:r w:rsidR="00B80D7B">
        <w:rPr>
          <w:rFonts w:ascii="Times New Roman" w:hAnsi="Times New Roman" w:cs="Times New Roman"/>
          <w:b/>
          <w:sz w:val="20"/>
          <w:szCs w:val="20"/>
          <w:lang w:eastAsia="ru-RU"/>
        </w:rPr>
        <w:t>»</w:t>
      </w:r>
      <w:r w:rsidR="009904E5">
        <w:rPr>
          <w:rFonts w:ascii="Times New Roman" w:hAnsi="Times New Roman" w:cs="Times New Roman"/>
          <w:b/>
          <w:sz w:val="20"/>
          <w:szCs w:val="20"/>
          <w:lang w:eastAsia="ru-RU"/>
        </w:rPr>
        <w:t xml:space="preserve"> </w:t>
      </w:r>
      <w:r w:rsidR="00BF7C83">
        <w:rPr>
          <w:rFonts w:ascii="Times New Roman" w:hAnsi="Times New Roman" w:cs="Times New Roman"/>
          <w:b/>
          <w:sz w:val="20"/>
          <w:szCs w:val="20"/>
          <w:lang w:eastAsia="ru-RU"/>
        </w:rPr>
        <w:t>_________</w:t>
      </w:r>
      <w:r w:rsidRPr="002C003A">
        <w:rPr>
          <w:rFonts w:ascii="Times New Roman" w:hAnsi="Times New Roman" w:cs="Times New Roman"/>
          <w:b/>
          <w:sz w:val="20"/>
          <w:szCs w:val="20"/>
          <w:lang w:eastAsia="ru-RU"/>
        </w:rPr>
        <w:t> г</w:t>
      </w:r>
      <w:r w:rsidRPr="00A155C7">
        <w:rPr>
          <w:rFonts w:ascii="Times New Roman" w:hAnsi="Times New Roman" w:cs="Times New Roman"/>
          <w:sz w:val="20"/>
          <w:szCs w:val="20"/>
          <w:lang w:eastAsia="ru-RU"/>
        </w:rPr>
        <w:t xml:space="preserve">. </w:t>
      </w:r>
      <w:r w:rsidR="008F0BB3" w:rsidRPr="00A155C7">
        <w:rPr>
          <w:rFonts w:ascii="Times New Roman" w:hAnsi="Times New Roman" w:cs="Times New Roman"/>
          <w:sz w:val="20"/>
          <w:szCs w:val="20"/>
          <w:lang w:eastAsia="ru-RU"/>
        </w:rPr>
        <w:t>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w:t>
      </w:r>
      <w:r w:rsidRPr="00A155C7">
        <w:rPr>
          <w:rFonts w:ascii="Times New Roman" w:hAnsi="Times New Roman" w:cs="Times New Roman"/>
          <w:sz w:val="20"/>
          <w:szCs w:val="20"/>
          <w:lang w:eastAsia="ru-RU"/>
        </w:rPr>
        <w:t xml:space="preserve">.  </w:t>
      </w: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7.2. «Стороны» имеют право по взаимному соглашению досрочно расторгнуть или изменить Договор.</w:t>
      </w: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7.3. Договор может быть досрочно расторгнут в соответствии с действующим законодательством по одностороннему требованию одной из «Сторон» по письменному извещению врученному противоположной «Стороне» под расписку. Собственники принимают решение о расторжении или изменении настоящего Договора на общем собрании собственников помещений многоквартирного дома.</w:t>
      </w: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7.4.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rsidR="00F94C97" w:rsidRPr="00A155C7" w:rsidRDefault="00F94C97">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7.5. Управляющая организация прекращает деятельность по управлению многоквартирным домом с даты расторжения/прекращения настоящего договора. </w:t>
      </w: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7.</w:t>
      </w:r>
      <w:r w:rsidR="00F94C97" w:rsidRPr="00A155C7">
        <w:rPr>
          <w:rFonts w:ascii="Times New Roman" w:hAnsi="Times New Roman" w:cs="Times New Roman"/>
          <w:sz w:val="20"/>
          <w:szCs w:val="20"/>
          <w:lang w:eastAsia="ru-RU"/>
        </w:rPr>
        <w:t>6</w:t>
      </w:r>
      <w:r w:rsidRPr="00A155C7">
        <w:rPr>
          <w:rFonts w:ascii="Times New Roman" w:hAnsi="Times New Roman" w:cs="Times New Roman"/>
          <w:sz w:val="20"/>
          <w:szCs w:val="20"/>
          <w:lang w:eastAsia="ru-RU"/>
        </w:rPr>
        <w:t xml:space="preserve">. </w:t>
      </w:r>
      <w:proofErr w:type="gramStart"/>
      <w:r w:rsidRPr="00A155C7">
        <w:rPr>
          <w:rFonts w:ascii="Times New Roman" w:hAnsi="Times New Roman" w:cs="Times New Roman"/>
          <w:sz w:val="20"/>
          <w:szCs w:val="20"/>
          <w:lang w:eastAsia="ru-RU"/>
        </w:rPr>
        <w:t>В случае расторжения Договора Управляющая организация за  10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roofErr w:type="gramEnd"/>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7.</w:t>
      </w:r>
      <w:r w:rsidR="00F94C97" w:rsidRPr="00A155C7">
        <w:rPr>
          <w:rFonts w:ascii="Times New Roman" w:hAnsi="Times New Roman" w:cs="Times New Roman"/>
          <w:sz w:val="20"/>
          <w:szCs w:val="20"/>
          <w:lang w:eastAsia="ru-RU"/>
        </w:rPr>
        <w:t>7</w:t>
      </w:r>
      <w:r w:rsidRPr="00A155C7">
        <w:rPr>
          <w:rFonts w:ascii="Times New Roman" w:hAnsi="Times New Roman" w:cs="Times New Roman"/>
          <w:sz w:val="20"/>
          <w:szCs w:val="20"/>
          <w:lang w:eastAsia="ru-RU"/>
        </w:rPr>
        <w:t>.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E344CE" w:rsidRPr="00A155C7" w:rsidRDefault="00E344CE">
      <w:pPr>
        <w:spacing w:before="1" w:after="1"/>
        <w:jc w:val="center"/>
        <w:rPr>
          <w:rFonts w:ascii="Times New Roman" w:hAnsi="Times New Roman" w:cs="Times New Roman"/>
          <w:caps/>
          <w:sz w:val="20"/>
          <w:szCs w:val="20"/>
          <w:lang w:eastAsia="ru-RU"/>
        </w:rPr>
      </w:pPr>
    </w:p>
    <w:p w:rsidR="00E344CE" w:rsidRPr="00A155C7" w:rsidRDefault="00124D2F">
      <w:pPr>
        <w:spacing w:before="1" w:after="1"/>
        <w:jc w:val="center"/>
        <w:rPr>
          <w:rFonts w:ascii="Times New Roman" w:hAnsi="Times New Roman" w:cs="Times New Roman"/>
          <w:caps/>
          <w:sz w:val="20"/>
          <w:szCs w:val="20"/>
          <w:lang w:eastAsia="ru-RU"/>
        </w:rPr>
      </w:pPr>
      <w:r w:rsidRPr="00A155C7">
        <w:rPr>
          <w:rFonts w:ascii="Times New Roman" w:hAnsi="Times New Roman" w:cs="Times New Roman"/>
          <w:caps/>
          <w:sz w:val="20"/>
          <w:szCs w:val="20"/>
          <w:lang w:eastAsia="ru-RU"/>
        </w:rPr>
        <w:t>8. ПОРЯДОК РАЗРЕШЕНИЯ СПОРОВ</w:t>
      </w: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8.1.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заявлению одной из Сторон.</w:t>
      </w:r>
    </w:p>
    <w:p w:rsidR="00E344CE" w:rsidRPr="00A155C7" w:rsidRDefault="00E344CE">
      <w:pPr>
        <w:spacing w:before="1" w:after="1"/>
        <w:jc w:val="center"/>
        <w:rPr>
          <w:rFonts w:ascii="Times New Roman" w:hAnsi="Times New Roman" w:cs="Times New Roman"/>
          <w:sz w:val="20"/>
          <w:szCs w:val="20"/>
          <w:lang w:eastAsia="ru-RU"/>
        </w:rPr>
      </w:pPr>
    </w:p>
    <w:p w:rsidR="00E344CE" w:rsidRDefault="00124D2F">
      <w:pPr>
        <w:spacing w:before="1" w:after="1"/>
        <w:jc w:val="center"/>
        <w:rPr>
          <w:rFonts w:ascii="Times New Roman" w:hAnsi="Times New Roman" w:cs="Times New Roman"/>
          <w:sz w:val="20"/>
          <w:szCs w:val="20"/>
          <w:lang w:eastAsia="ru-RU"/>
        </w:rPr>
      </w:pPr>
      <w:r w:rsidRPr="00A155C7">
        <w:rPr>
          <w:rFonts w:ascii="Times New Roman" w:hAnsi="Times New Roman" w:cs="Times New Roman"/>
          <w:sz w:val="20"/>
          <w:szCs w:val="20"/>
          <w:lang w:eastAsia="ru-RU"/>
        </w:rPr>
        <w:t>9. ПРОЧИЕ УСЛОВИЯ</w:t>
      </w:r>
    </w:p>
    <w:p w:rsidR="006378BF" w:rsidRPr="00A155C7" w:rsidRDefault="006378BF">
      <w:pPr>
        <w:spacing w:before="1" w:after="1"/>
        <w:jc w:val="center"/>
        <w:rPr>
          <w:rFonts w:ascii="Times New Roman" w:hAnsi="Times New Roman" w:cs="Times New Roman"/>
          <w:sz w:val="20"/>
          <w:szCs w:val="20"/>
          <w:lang w:eastAsia="ru-RU"/>
        </w:rPr>
      </w:pP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9.1. Внесение любых изменений и (или) дополнений к настоящему Договору производится путем размещения дополнительных приложений к Договору на сайтах и на информационном стенде, расположенном по фактическому нахождению Управляющей организации, которые являются неотъемлемой частью настоящего Договора. В случаях изменения законодательства, регулирующего условия настоящего Договора внесение изменений и дополнений в Договор не требуется.</w:t>
      </w:r>
    </w:p>
    <w:p w:rsidR="006378BF"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9.2. Настоящий Договор составлен в двух экземплярах. Оба экземпляра идентичны и имеют одинаковую юридическую силу. Один Договор находится у Управляющей организации, другой – у  Собственника. </w:t>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r w:rsidR="007F2544">
        <w:rPr>
          <w:rFonts w:ascii="Times New Roman" w:hAnsi="Times New Roman" w:cs="Times New Roman"/>
          <w:sz w:val="20"/>
          <w:szCs w:val="20"/>
          <w:lang w:eastAsia="ru-RU"/>
        </w:rPr>
        <w:tab/>
      </w:r>
    </w:p>
    <w:p w:rsidR="00E344CE" w:rsidRPr="00A155C7" w:rsidRDefault="00124D2F">
      <w:pPr>
        <w:spacing w:before="1" w:after="1"/>
        <w:ind w:firstLine="708"/>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9.3. Неотъемлемой частью договора являются следующие приложения:</w:t>
      </w:r>
    </w:p>
    <w:p w:rsidR="00D87635" w:rsidRPr="00A155C7" w:rsidRDefault="00D87635">
      <w:pPr>
        <w:spacing w:before="19" w:after="19"/>
        <w:ind w:left="56" w:right="56"/>
        <w:jc w:val="both"/>
        <w:rPr>
          <w:rFonts w:ascii="Times New Roman" w:hAnsi="Times New Roman" w:cs="Times New Roman"/>
          <w:sz w:val="20"/>
          <w:szCs w:val="20"/>
          <w:lang w:eastAsia="ru-RU"/>
        </w:rPr>
      </w:pPr>
    </w:p>
    <w:p w:rsidR="00E344CE" w:rsidRPr="00A155C7" w:rsidRDefault="00124D2F">
      <w:pPr>
        <w:spacing w:before="19" w:after="19"/>
        <w:ind w:left="56" w:right="56"/>
        <w:jc w:val="both"/>
        <w:rPr>
          <w:rFonts w:ascii="Times New Roman" w:hAnsi="Times New Roman" w:cs="Times New Roman"/>
          <w:sz w:val="20"/>
          <w:szCs w:val="20"/>
        </w:rPr>
      </w:pPr>
      <w:r w:rsidRPr="00A155C7">
        <w:rPr>
          <w:rFonts w:ascii="Times New Roman" w:hAnsi="Times New Roman" w:cs="Times New Roman"/>
          <w:sz w:val="20"/>
          <w:szCs w:val="20"/>
          <w:lang w:eastAsia="ru-RU"/>
        </w:rPr>
        <w:t>-</w:t>
      </w:r>
      <w:r w:rsidR="007D7271"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 xml:space="preserve">приложение № </w:t>
      </w:r>
      <w:r w:rsidR="00C45EB3" w:rsidRPr="00A155C7">
        <w:rPr>
          <w:rFonts w:ascii="Times New Roman" w:hAnsi="Times New Roman" w:cs="Times New Roman"/>
          <w:sz w:val="20"/>
          <w:szCs w:val="20"/>
          <w:lang w:eastAsia="ru-RU"/>
        </w:rPr>
        <w:t>1</w:t>
      </w:r>
      <w:r w:rsidRPr="00A155C7">
        <w:rPr>
          <w:rFonts w:ascii="Times New Roman" w:hAnsi="Times New Roman" w:cs="Times New Roman"/>
          <w:sz w:val="20"/>
          <w:szCs w:val="20"/>
          <w:lang w:eastAsia="ru-RU"/>
        </w:rPr>
        <w:t xml:space="preserve"> - </w:t>
      </w:r>
      <w:r w:rsidR="00BD6763" w:rsidRPr="00A155C7">
        <w:rPr>
          <w:rFonts w:ascii="Times New Roman" w:hAnsi="Times New Roman" w:cs="Times New Roman"/>
          <w:sz w:val="20"/>
          <w:szCs w:val="20"/>
          <w:lang w:eastAsia="ru-RU"/>
        </w:rPr>
        <w:t>перечень коммунальных услуг на общедомовые нужды, услуг  и работ по содержанию и ремонту общего имуществ многоквартирного дома и их стоимость;</w:t>
      </w:r>
    </w:p>
    <w:p w:rsidR="00BD6763" w:rsidRPr="00A155C7" w:rsidRDefault="00124D2F" w:rsidP="00BD6763">
      <w:pPr>
        <w:spacing w:before="19" w:after="19"/>
        <w:ind w:left="56" w:right="56"/>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приложение № </w:t>
      </w:r>
      <w:r w:rsidR="00C45EB3" w:rsidRPr="00A155C7">
        <w:rPr>
          <w:rFonts w:ascii="Times New Roman" w:hAnsi="Times New Roman" w:cs="Times New Roman"/>
          <w:sz w:val="20"/>
          <w:szCs w:val="20"/>
          <w:lang w:eastAsia="ru-RU"/>
        </w:rPr>
        <w:t>2</w:t>
      </w:r>
      <w:r w:rsidRPr="00A155C7">
        <w:rPr>
          <w:rFonts w:ascii="Times New Roman" w:hAnsi="Times New Roman" w:cs="Times New Roman"/>
          <w:sz w:val="20"/>
          <w:szCs w:val="20"/>
          <w:lang w:eastAsia="ru-RU"/>
        </w:rPr>
        <w:t xml:space="preserve"> - </w:t>
      </w:r>
      <w:r w:rsidR="00BD6763" w:rsidRPr="00A155C7">
        <w:rPr>
          <w:rFonts w:ascii="Times New Roman" w:hAnsi="Times New Roman" w:cs="Times New Roman"/>
          <w:sz w:val="20"/>
          <w:szCs w:val="20"/>
          <w:lang w:eastAsia="ru-RU"/>
        </w:rPr>
        <w:t>перечень работ и услуг по содержанию и текущему ремонту общего имущества многоквартирного дома;</w:t>
      </w:r>
    </w:p>
    <w:p w:rsidR="00BD6763" w:rsidRPr="00A155C7" w:rsidRDefault="00BD6763" w:rsidP="00BD6763">
      <w:pPr>
        <w:pStyle w:val="s1"/>
        <w:spacing w:before="0" w:after="0"/>
        <w:rPr>
          <w:rFonts w:ascii="Times New Roman" w:hAnsi="Times New Roman" w:cs="Times New Roman"/>
          <w:sz w:val="20"/>
          <w:szCs w:val="20"/>
        </w:rPr>
      </w:pPr>
      <w:r w:rsidRPr="00A155C7">
        <w:rPr>
          <w:rFonts w:ascii="Times New Roman" w:hAnsi="Times New Roman" w:cs="Times New Roman"/>
          <w:sz w:val="20"/>
          <w:szCs w:val="20"/>
        </w:rPr>
        <w:t xml:space="preserve">- приложение № </w:t>
      </w:r>
      <w:r w:rsidR="00C45EB3" w:rsidRPr="00A155C7">
        <w:rPr>
          <w:rFonts w:ascii="Times New Roman" w:hAnsi="Times New Roman" w:cs="Times New Roman"/>
          <w:sz w:val="20"/>
          <w:szCs w:val="20"/>
        </w:rPr>
        <w:t xml:space="preserve"> 3</w:t>
      </w:r>
      <w:r w:rsidRPr="00A155C7">
        <w:rPr>
          <w:rFonts w:ascii="Times New Roman" w:hAnsi="Times New Roman" w:cs="Times New Roman"/>
          <w:sz w:val="20"/>
          <w:szCs w:val="20"/>
        </w:rPr>
        <w:t xml:space="preserve">  - перечень работ и услуг по управлению многоквартирным домом</w:t>
      </w:r>
    </w:p>
    <w:p w:rsidR="00BD6763" w:rsidRPr="00A155C7" w:rsidRDefault="00BD6763" w:rsidP="00BD6763">
      <w:pPr>
        <w:pStyle w:val="s1"/>
        <w:spacing w:before="0" w:after="0"/>
        <w:rPr>
          <w:rFonts w:ascii="Times New Roman" w:hAnsi="Times New Roman" w:cs="Times New Roman"/>
          <w:sz w:val="20"/>
          <w:szCs w:val="20"/>
        </w:rPr>
      </w:pPr>
      <w:r w:rsidRPr="00A155C7">
        <w:rPr>
          <w:rFonts w:ascii="Times New Roman" w:hAnsi="Times New Roman" w:cs="Times New Roman"/>
          <w:sz w:val="20"/>
          <w:szCs w:val="20"/>
        </w:rPr>
        <w:lastRenderedPageBreak/>
        <w:t xml:space="preserve">- приложения № </w:t>
      </w:r>
      <w:r w:rsidR="00C45EB3" w:rsidRPr="00A155C7">
        <w:rPr>
          <w:rFonts w:ascii="Times New Roman" w:hAnsi="Times New Roman" w:cs="Times New Roman"/>
          <w:sz w:val="20"/>
          <w:szCs w:val="20"/>
        </w:rPr>
        <w:t xml:space="preserve"> 4</w:t>
      </w:r>
      <w:r w:rsidRPr="00A155C7">
        <w:rPr>
          <w:rFonts w:ascii="Times New Roman" w:hAnsi="Times New Roman" w:cs="Times New Roman"/>
          <w:sz w:val="20"/>
          <w:szCs w:val="20"/>
        </w:rPr>
        <w:t xml:space="preserve"> – соглашение на обработку персональных данных </w:t>
      </w:r>
    </w:p>
    <w:p w:rsidR="007C2CD4" w:rsidRPr="00A155C7" w:rsidRDefault="00490275">
      <w:pPr>
        <w:spacing w:before="19" w:after="19"/>
        <w:ind w:left="56" w:right="56"/>
        <w:jc w:val="both"/>
        <w:rPr>
          <w:rFonts w:ascii="Times New Roman" w:hAnsi="Times New Roman" w:cs="Times New Roman"/>
          <w:sz w:val="20"/>
          <w:szCs w:val="20"/>
          <w:lang w:eastAsia="ru-RU"/>
        </w:rPr>
      </w:pPr>
      <w:r>
        <w:rPr>
          <w:rFonts w:ascii="Times New Roman" w:hAnsi="Times New Roman" w:cs="Times New Roman"/>
          <w:sz w:val="20"/>
          <w:szCs w:val="20"/>
          <w:lang w:eastAsia="ru-RU"/>
        </w:rPr>
        <w:t>- приложение № 5 – годовой финансовый отчет</w:t>
      </w:r>
    </w:p>
    <w:p w:rsidR="00E344CE" w:rsidRPr="0088434E" w:rsidRDefault="00124D2F">
      <w:pPr>
        <w:spacing w:before="2" w:after="2"/>
        <w:ind w:left="56" w:right="56"/>
        <w:jc w:val="center"/>
        <w:rPr>
          <w:rFonts w:ascii="Times New Roman" w:hAnsi="Times New Roman" w:cs="Times New Roman"/>
          <w:b/>
          <w:caps/>
          <w:sz w:val="20"/>
          <w:szCs w:val="20"/>
          <w:lang w:eastAsia="ru-RU"/>
        </w:rPr>
      </w:pPr>
      <w:r w:rsidRPr="0088434E">
        <w:rPr>
          <w:rFonts w:ascii="Times New Roman" w:hAnsi="Times New Roman" w:cs="Times New Roman"/>
          <w:b/>
          <w:caps/>
          <w:sz w:val="20"/>
          <w:szCs w:val="20"/>
          <w:lang w:eastAsia="ru-RU"/>
        </w:rPr>
        <w:t>10. ПОДПИСИ СТОРОН</w:t>
      </w:r>
    </w:p>
    <w:p w:rsidR="00E344CE" w:rsidRPr="00A155C7" w:rsidRDefault="00E344CE">
      <w:pPr>
        <w:rPr>
          <w:rFonts w:ascii="Times New Roman" w:hAnsi="Times New Roman" w:cs="Times New Roman"/>
          <w:sz w:val="20"/>
          <w:szCs w:val="20"/>
        </w:rPr>
      </w:pPr>
    </w:p>
    <w:p w:rsidR="00BB3476" w:rsidRPr="00A155C7" w:rsidRDefault="00BB3476">
      <w:pPr>
        <w:rPr>
          <w:rFonts w:ascii="Times New Roman" w:hAnsi="Times New Roman" w:cs="Times New Roman"/>
          <w:sz w:val="20"/>
          <w:szCs w:val="20"/>
        </w:rPr>
        <w:sectPr w:rsidR="00BB3476" w:rsidRPr="00A155C7" w:rsidSect="00A7766E">
          <w:pgSz w:w="11906" w:h="16838"/>
          <w:pgMar w:top="284" w:right="709" w:bottom="567" w:left="425" w:header="0" w:footer="0" w:gutter="0"/>
          <w:cols w:space="720"/>
          <w:formProt w:val="0"/>
        </w:sectPr>
      </w:pPr>
    </w:p>
    <w:p w:rsidR="003A4598" w:rsidRDefault="003A4598">
      <w:pPr>
        <w:spacing w:before="2" w:after="2"/>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Председатель</w:t>
      </w:r>
    </w:p>
    <w:p w:rsidR="00E344CE" w:rsidRPr="00A155C7" w:rsidRDefault="003A4598">
      <w:pPr>
        <w:spacing w:before="2" w:after="2"/>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Совета </w:t>
      </w:r>
      <w:r w:rsidR="00124D2F" w:rsidRPr="00A155C7">
        <w:rPr>
          <w:rFonts w:ascii="Times New Roman" w:hAnsi="Times New Roman" w:cs="Times New Roman"/>
          <w:sz w:val="20"/>
          <w:szCs w:val="20"/>
          <w:lang w:eastAsia="ru-RU"/>
        </w:rPr>
        <w:t>многоквартирного дома</w:t>
      </w:r>
    </w:p>
    <w:p w:rsidR="009A4037" w:rsidRPr="00A155C7" w:rsidRDefault="009A4037">
      <w:pPr>
        <w:spacing w:before="2" w:after="2"/>
        <w:jc w:val="both"/>
        <w:rPr>
          <w:rFonts w:ascii="Times New Roman" w:hAnsi="Times New Roman" w:cs="Times New Roman"/>
          <w:sz w:val="20"/>
          <w:szCs w:val="20"/>
          <w:lang w:eastAsia="ru-RU"/>
        </w:rPr>
      </w:pP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Паспорт</w:t>
      </w:r>
      <w:r w:rsidR="00A155C7" w:rsidRPr="00A155C7">
        <w:rPr>
          <w:rFonts w:ascii="Times New Roman" w:hAnsi="Times New Roman" w:cs="Times New Roman"/>
          <w:sz w:val="20"/>
          <w:szCs w:val="20"/>
          <w:lang w:eastAsia="ru-RU"/>
        </w:rPr>
        <w:t xml:space="preserve">: серия </w:t>
      </w:r>
      <w:r w:rsidRPr="00A155C7">
        <w:rPr>
          <w:rFonts w:ascii="Times New Roman" w:hAnsi="Times New Roman" w:cs="Times New Roman"/>
          <w:sz w:val="20"/>
          <w:szCs w:val="20"/>
          <w:lang w:eastAsia="ru-RU"/>
        </w:rPr>
        <w:t>_________</w:t>
      </w:r>
      <w:r w:rsidR="00A155C7" w:rsidRPr="00A155C7">
        <w:rPr>
          <w:rFonts w:ascii="Times New Roman" w:hAnsi="Times New Roman" w:cs="Times New Roman"/>
          <w:sz w:val="20"/>
          <w:szCs w:val="20"/>
          <w:lang w:eastAsia="ru-RU"/>
        </w:rPr>
        <w:t>№</w:t>
      </w:r>
      <w:r w:rsidRPr="00A155C7">
        <w:rPr>
          <w:rFonts w:ascii="Times New Roman" w:hAnsi="Times New Roman" w:cs="Times New Roman"/>
          <w:sz w:val="20"/>
          <w:szCs w:val="20"/>
          <w:lang w:eastAsia="ru-RU"/>
        </w:rPr>
        <w:t>_</w:t>
      </w:r>
      <w:r w:rsidR="00A155C7" w:rsidRPr="00A155C7">
        <w:rPr>
          <w:rFonts w:ascii="Times New Roman" w:hAnsi="Times New Roman" w:cs="Times New Roman"/>
          <w:sz w:val="20"/>
          <w:szCs w:val="20"/>
          <w:lang w:eastAsia="ru-RU"/>
        </w:rPr>
        <w:t>____</w:t>
      </w:r>
      <w:r w:rsidRPr="00A155C7">
        <w:rPr>
          <w:rFonts w:ascii="Times New Roman" w:hAnsi="Times New Roman" w:cs="Times New Roman"/>
          <w:sz w:val="20"/>
          <w:szCs w:val="20"/>
          <w:lang w:eastAsia="ru-RU"/>
        </w:rPr>
        <w:t>___</w:t>
      </w:r>
      <w:r w:rsidR="00BB3476" w:rsidRPr="00A155C7">
        <w:rPr>
          <w:rFonts w:ascii="Times New Roman" w:hAnsi="Times New Roman" w:cs="Times New Roman"/>
          <w:sz w:val="20"/>
          <w:szCs w:val="20"/>
          <w:lang w:eastAsia="ru-RU"/>
        </w:rPr>
        <w:t>_____</w:t>
      </w:r>
      <w:r w:rsidR="00A155C7">
        <w:rPr>
          <w:rFonts w:ascii="Times New Roman" w:hAnsi="Times New Roman" w:cs="Times New Roman"/>
          <w:sz w:val="20"/>
          <w:szCs w:val="20"/>
          <w:lang w:eastAsia="ru-RU"/>
        </w:rPr>
        <w:t>______</w:t>
      </w:r>
    </w:p>
    <w:p w:rsidR="00BB3476" w:rsidRPr="00A155C7" w:rsidRDefault="00BB3476">
      <w:pPr>
        <w:spacing w:before="2" w:after="2"/>
        <w:jc w:val="both"/>
        <w:rPr>
          <w:rFonts w:ascii="Times New Roman" w:hAnsi="Times New Roman" w:cs="Times New Roman"/>
          <w:sz w:val="20"/>
          <w:szCs w:val="20"/>
          <w:lang w:eastAsia="ru-RU"/>
        </w:rPr>
      </w:pPr>
    </w:p>
    <w:p w:rsidR="00A155C7" w:rsidRPr="00A155C7" w:rsidRDefault="00124D2F">
      <w:pPr>
        <w:spacing w:before="2" w:after="2"/>
        <w:jc w:val="both"/>
        <w:rPr>
          <w:rFonts w:ascii="Times New Roman" w:hAnsi="Times New Roman" w:cs="Times New Roman"/>
          <w:sz w:val="20"/>
          <w:szCs w:val="20"/>
          <w:lang w:eastAsia="ru-RU"/>
        </w:rPr>
      </w:pPr>
      <w:proofErr w:type="spellStart"/>
      <w:r w:rsidRPr="00A155C7">
        <w:rPr>
          <w:rFonts w:ascii="Times New Roman" w:hAnsi="Times New Roman" w:cs="Times New Roman"/>
          <w:sz w:val="20"/>
          <w:szCs w:val="20"/>
          <w:lang w:eastAsia="ru-RU"/>
        </w:rPr>
        <w:t>выдан_________________</w:t>
      </w:r>
      <w:r w:rsidR="00A155C7" w:rsidRPr="00A155C7">
        <w:rPr>
          <w:rFonts w:ascii="Times New Roman" w:hAnsi="Times New Roman" w:cs="Times New Roman"/>
          <w:sz w:val="20"/>
          <w:szCs w:val="20"/>
          <w:lang w:eastAsia="ru-RU"/>
        </w:rPr>
        <w:t>кем</w:t>
      </w:r>
      <w:proofErr w:type="spellEnd"/>
      <w:r w:rsidR="00A155C7" w:rsidRPr="00A155C7">
        <w:rPr>
          <w:rFonts w:ascii="Times New Roman" w:hAnsi="Times New Roman" w:cs="Times New Roman"/>
          <w:sz w:val="20"/>
          <w:szCs w:val="20"/>
          <w:lang w:eastAsia="ru-RU"/>
        </w:rPr>
        <w:t xml:space="preserve"> ___________</w:t>
      </w:r>
      <w:r w:rsidR="00A155C7">
        <w:rPr>
          <w:rFonts w:ascii="Times New Roman" w:hAnsi="Times New Roman" w:cs="Times New Roman"/>
          <w:sz w:val="20"/>
          <w:szCs w:val="20"/>
          <w:lang w:eastAsia="ru-RU"/>
        </w:rPr>
        <w:t>____</w:t>
      </w:r>
      <w:r w:rsidR="00A155C7" w:rsidRPr="00A155C7">
        <w:rPr>
          <w:rFonts w:ascii="Times New Roman" w:hAnsi="Times New Roman" w:cs="Times New Roman"/>
          <w:sz w:val="20"/>
          <w:szCs w:val="20"/>
          <w:lang w:eastAsia="ru-RU"/>
        </w:rPr>
        <w:t>__</w:t>
      </w:r>
    </w:p>
    <w:p w:rsidR="00A155C7" w:rsidRPr="00A155C7" w:rsidRDefault="00A155C7">
      <w:pPr>
        <w:spacing w:before="2" w:after="2"/>
        <w:jc w:val="both"/>
        <w:rPr>
          <w:rFonts w:ascii="Times New Roman" w:hAnsi="Times New Roman" w:cs="Times New Roman"/>
          <w:sz w:val="20"/>
          <w:szCs w:val="20"/>
          <w:lang w:eastAsia="ru-RU"/>
        </w:rPr>
      </w:pPr>
    </w:p>
    <w:p w:rsidR="00E344CE" w:rsidRPr="00A155C7" w:rsidRDefault="00A155C7">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________________________</w:t>
      </w:r>
      <w:r w:rsidR="00124D2F" w:rsidRPr="00A155C7">
        <w:rPr>
          <w:rFonts w:ascii="Times New Roman" w:hAnsi="Times New Roman" w:cs="Times New Roman"/>
          <w:sz w:val="20"/>
          <w:szCs w:val="20"/>
          <w:lang w:eastAsia="ru-RU"/>
        </w:rPr>
        <w:t>_________</w:t>
      </w:r>
      <w:r w:rsidR="00BB3476" w:rsidRPr="00A155C7">
        <w:rPr>
          <w:rFonts w:ascii="Times New Roman" w:hAnsi="Times New Roman" w:cs="Times New Roman"/>
          <w:sz w:val="20"/>
          <w:szCs w:val="20"/>
          <w:lang w:eastAsia="ru-RU"/>
        </w:rPr>
        <w:t>__</w:t>
      </w:r>
      <w:r>
        <w:rPr>
          <w:rFonts w:ascii="Times New Roman" w:hAnsi="Times New Roman" w:cs="Times New Roman"/>
          <w:sz w:val="20"/>
          <w:szCs w:val="20"/>
          <w:lang w:eastAsia="ru-RU"/>
        </w:rPr>
        <w:t>____</w:t>
      </w:r>
      <w:r w:rsidR="00BB3476" w:rsidRPr="00A155C7">
        <w:rPr>
          <w:rFonts w:ascii="Times New Roman" w:hAnsi="Times New Roman" w:cs="Times New Roman"/>
          <w:sz w:val="20"/>
          <w:szCs w:val="20"/>
          <w:lang w:eastAsia="ru-RU"/>
        </w:rPr>
        <w:t>____</w:t>
      </w:r>
    </w:p>
    <w:p w:rsidR="00BB3476" w:rsidRPr="00A155C7" w:rsidRDefault="00BB3476">
      <w:pPr>
        <w:spacing w:before="2" w:after="2"/>
        <w:jc w:val="both"/>
        <w:rPr>
          <w:rFonts w:ascii="Times New Roman" w:hAnsi="Times New Roman" w:cs="Times New Roman"/>
          <w:sz w:val="20"/>
          <w:szCs w:val="20"/>
          <w:lang w:eastAsia="ru-RU"/>
        </w:rPr>
      </w:pP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______________________________</w:t>
      </w:r>
      <w:r w:rsidR="00A155C7" w:rsidRPr="00A155C7">
        <w:rPr>
          <w:rFonts w:ascii="Times New Roman" w:hAnsi="Times New Roman" w:cs="Times New Roman"/>
          <w:sz w:val="20"/>
          <w:szCs w:val="20"/>
          <w:lang w:eastAsia="ru-RU"/>
        </w:rPr>
        <w:t>_</w:t>
      </w:r>
      <w:r w:rsidRPr="00A155C7">
        <w:rPr>
          <w:rFonts w:ascii="Times New Roman" w:hAnsi="Times New Roman" w:cs="Times New Roman"/>
          <w:sz w:val="20"/>
          <w:szCs w:val="20"/>
          <w:lang w:eastAsia="ru-RU"/>
        </w:rPr>
        <w:t>_</w:t>
      </w:r>
      <w:r w:rsidR="00BB3476" w:rsidRPr="00A155C7">
        <w:rPr>
          <w:rFonts w:ascii="Times New Roman" w:hAnsi="Times New Roman" w:cs="Times New Roman"/>
          <w:sz w:val="20"/>
          <w:szCs w:val="20"/>
          <w:lang w:eastAsia="ru-RU"/>
        </w:rPr>
        <w:t>____</w:t>
      </w:r>
      <w:r w:rsidR="00A155C7">
        <w:rPr>
          <w:rFonts w:ascii="Times New Roman" w:hAnsi="Times New Roman" w:cs="Times New Roman"/>
          <w:sz w:val="20"/>
          <w:szCs w:val="20"/>
          <w:lang w:eastAsia="ru-RU"/>
        </w:rPr>
        <w:t>____</w:t>
      </w:r>
      <w:r w:rsidR="00A155C7" w:rsidRPr="00A155C7">
        <w:rPr>
          <w:rFonts w:ascii="Times New Roman" w:hAnsi="Times New Roman" w:cs="Times New Roman"/>
          <w:sz w:val="20"/>
          <w:szCs w:val="20"/>
          <w:lang w:eastAsia="ru-RU"/>
        </w:rPr>
        <w:t>_</w:t>
      </w:r>
      <w:r w:rsidR="00BB3476" w:rsidRPr="00A155C7">
        <w:rPr>
          <w:rFonts w:ascii="Times New Roman" w:hAnsi="Times New Roman" w:cs="Times New Roman"/>
          <w:sz w:val="20"/>
          <w:szCs w:val="20"/>
          <w:lang w:eastAsia="ru-RU"/>
        </w:rPr>
        <w:t>__</w:t>
      </w:r>
    </w:p>
    <w:p w:rsidR="00BB3476" w:rsidRPr="00A155C7" w:rsidRDefault="00BB3476">
      <w:pPr>
        <w:spacing w:before="2" w:after="2"/>
        <w:jc w:val="both"/>
        <w:rPr>
          <w:rFonts w:ascii="Times New Roman" w:hAnsi="Times New Roman" w:cs="Times New Roman"/>
          <w:sz w:val="20"/>
          <w:szCs w:val="20"/>
          <w:lang w:eastAsia="ru-RU"/>
        </w:rPr>
      </w:pPr>
    </w:p>
    <w:p w:rsidR="00E344CE"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Адрес</w:t>
      </w:r>
      <w:r w:rsidR="00A155C7" w:rsidRPr="00A155C7">
        <w:rPr>
          <w:rFonts w:ascii="Times New Roman" w:hAnsi="Times New Roman" w:cs="Times New Roman"/>
          <w:sz w:val="20"/>
          <w:szCs w:val="20"/>
          <w:lang w:eastAsia="ru-RU"/>
        </w:rPr>
        <w:t xml:space="preserve"> проживания:</w:t>
      </w:r>
      <w:r w:rsidRPr="00A155C7">
        <w:rPr>
          <w:rFonts w:ascii="Times New Roman" w:hAnsi="Times New Roman" w:cs="Times New Roman"/>
          <w:sz w:val="20"/>
          <w:szCs w:val="20"/>
          <w:lang w:eastAsia="ru-RU"/>
        </w:rPr>
        <w:t>__________________</w:t>
      </w:r>
      <w:r w:rsidR="00A155C7" w:rsidRPr="00A155C7">
        <w:rPr>
          <w:rFonts w:ascii="Times New Roman" w:hAnsi="Times New Roman" w:cs="Times New Roman"/>
          <w:sz w:val="20"/>
          <w:szCs w:val="20"/>
          <w:lang w:eastAsia="ru-RU"/>
        </w:rPr>
        <w:t>__</w:t>
      </w:r>
      <w:r w:rsidRPr="00A155C7">
        <w:rPr>
          <w:rFonts w:ascii="Times New Roman" w:hAnsi="Times New Roman" w:cs="Times New Roman"/>
          <w:sz w:val="20"/>
          <w:szCs w:val="20"/>
          <w:lang w:eastAsia="ru-RU"/>
        </w:rPr>
        <w:t>__</w:t>
      </w:r>
      <w:r w:rsidR="00BB3476" w:rsidRPr="00A155C7">
        <w:rPr>
          <w:rFonts w:ascii="Times New Roman" w:hAnsi="Times New Roman" w:cs="Times New Roman"/>
          <w:sz w:val="20"/>
          <w:szCs w:val="20"/>
          <w:lang w:eastAsia="ru-RU"/>
        </w:rPr>
        <w:t>__</w:t>
      </w:r>
      <w:r w:rsidR="00A155C7" w:rsidRPr="00A155C7">
        <w:rPr>
          <w:rFonts w:ascii="Times New Roman" w:hAnsi="Times New Roman" w:cs="Times New Roman"/>
          <w:sz w:val="20"/>
          <w:szCs w:val="20"/>
          <w:lang w:eastAsia="ru-RU"/>
        </w:rPr>
        <w:t>_</w:t>
      </w:r>
      <w:r w:rsidR="00A155C7">
        <w:rPr>
          <w:rFonts w:ascii="Times New Roman" w:hAnsi="Times New Roman" w:cs="Times New Roman"/>
          <w:sz w:val="20"/>
          <w:szCs w:val="20"/>
          <w:lang w:eastAsia="ru-RU"/>
        </w:rPr>
        <w:t>____</w:t>
      </w:r>
      <w:r w:rsidR="00BB3476" w:rsidRPr="00A155C7">
        <w:rPr>
          <w:rFonts w:ascii="Times New Roman" w:hAnsi="Times New Roman" w:cs="Times New Roman"/>
          <w:sz w:val="20"/>
          <w:szCs w:val="20"/>
          <w:lang w:eastAsia="ru-RU"/>
        </w:rPr>
        <w:t>___</w:t>
      </w:r>
    </w:p>
    <w:p w:rsidR="00212E15" w:rsidRPr="00A155C7" w:rsidRDefault="00124D2F">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w:t>
      </w:r>
    </w:p>
    <w:p w:rsidR="00E344CE" w:rsidRPr="00A155C7" w:rsidRDefault="00F94C97">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_______________________________</w:t>
      </w:r>
      <w:r w:rsidR="00BB3476" w:rsidRPr="00A155C7">
        <w:rPr>
          <w:rFonts w:ascii="Times New Roman" w:hAnsi="Times New Roman" w:cs="Times New Roman"/>
          <w:sz w:val="20"/>
          <w:szCs w:val="20"/>
          <w:lang w:eastAsia="ru-RU"/>
        </w:rPr>
        <w:t>___</w:t>
      </w:r>
      <w:r w:rsidR="00A155C7" w:rsidRPr="00A155C7">
        <w:rPr>
          <w:rFonts w:ascii="Times New Roman" w:hAnsi="Times New Roman" w:cs="Times New Roman"/>
          <w:sz w:val="20"/>
          <w:szCs w:val="20"/>
          <w:lang w:eastAsia="ru-RU"/>
        </w:rPr>
        <w:t>__</w:t>
      </w:r>
      <w:r w:rsidR="00A155C7">
        <w:rPr>
          <w:rFonts w:ascii="Times New Roman" w:hAnsi="Times New Roman" w:cs="Times New Roman"/>
          <w:sz w:val="20"/>
          <w:szCs w:val="20"/>
          <w:lang w:eastAsia="ru-RU"/>
        </w:rPr>
        <w:t>____</w:t>
      </w:r>
      <w:r w:rsidR="00A155C7" w:rsidRPr="00A155C7">
        <w:rPr>
          <w:rFonts w:ascii="Times New Roman" w:hAnsi="Times New Roman" w:cs="Times New Roman"/>
          <w:sz w:val="20"/>
          <w:szCs w:val="20"/>
          <w:lang w:eastAsia="ru-RU"/>
        </w:rPr>
        <w:t>_</w:t>
      </w:r>
      <w:r w:rsidR="00BB3476" w:rsidRPr="00A155C7">
        <w:rPr>
          <w:rFonts w:ascii="Times New Roman" w:hAnsi="Times New Roman" w:cs="Times New Roman"/>
          <w:sz w:val="20"/>
          <w:szCs w:val="20"/>
          <w:lang w:eastAsia="ru-RU"/>
        </w:rPr>
        <w:t>__</w:t>
      </w:r>
    </w:p>
    <w:p w:rsidR="00BB3476" w:rsidRPr="00A155C7" w:rsidRDefault="00BB3476">
      <w:pPr>
        <w:spacing w:before="2" w:after="2"/>
        <w:jc w:val="both"/>
        <w:rPr>
          <w:rFonts w:ascii="Times New Roman" w:hAnsi="Times New Roman" w:cs="Times New Roman"/>
          <w:sz w:val="20"/>
          <w:szCs w:val="20"/>
          <w:lang w:eastAsia="ru-RU"/>
        </w:rPr>
      </w:pPr>
    </w:p>
    <w:p w:rsidR="00212E15" w:rsidRPr="00A155C7" w:rsidRDefault="00212E15">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СНИЛС____________________________</w:t>
      </w:r>
      <w:r w:rsidR="00A155C7" w:rsidRPr="00A155C7">
        <w:rPr>
          <w:rFonts w:ascii="Times New Roman" w:hAnsi="Times New Roman" w:cs="Times New Roman"/>
          <w:sz w:val="20"/>
          <w:szCs w:val="20"/>
          <w:lang w:eastAsia="ru-RU"/>
        </w:rPr>
        <w:t>__</w:t>
      </w:r>
      <w:r w:rsidR="00A155C7">
        <w:rPr>
          <w:rFonts w:ascii="Times New Roman" w:hAnsi="Times New Roman" w:cs="Times New Roman"/>
          <w:sz w:val="20"/>
          <w:szCs w:val="20"/>
          <w:lang w:eastAsia="ru-RU"/>
        </w:rPr>
        <w:t>____</w:t>
      </w:r>
      <w:r w:rsidRPr="00A155C7">
        <w:rPr>
          <w:rFonts w:ascii="Times New Roman" w:hAnsi="Times New Roman" w:cs="Times New Roman"/>
          <w:sz w:val="20"/>
          <w:szCs w:val="20"/>
          <w:lang w:eastAsia="ru-RU"/>
        </w:rPr>
        <w:t>__</w:t>
      </w:r>
    </w:p>
    <w:p w:rsidR="00212E15" w:rsidRPr="00A155C7" w:rsidRDefault="00212E15">
      <w:pPr>
        <w:spacing w:before="2" w:after="2"/>
        <w:jc w:val="both"/>
        <w:rPr>
          <w:rFonts w:ascii="Times New Roman" w:hAnsi="Times New Roman" w:cs="Times New Roman"/>
          <w:sz w:val="20"/>
          <w:szCs w:val="20"/>
          <w:lang w:eastAsia="ru-RU"/>
        </w:rPr>
      </w:pPr>
    </w:p>
    <w:p w:rsidR="00212E15" w:rsidRPr="00A155C7" w:rsidRDefault="00212E15">
      <w:pPr>
        <w:spacing w:before="2" w:after="2"/>
        <w:jc w:val="both"/>
        <w:rPr>
          <w:rFonts w:ascii="Times New Roman" w:hAnsi="Times New Roman" w:cs="Times New Roman"/>
          <w:sz w:val="20"/>
          <w:szCs w:val="20"/>
          <w:lang w:eastAsia="ru-RU"/>
        </w:rPr>
      </w:pPr>
    </w:p>
    <w:p w:rsidR="00E344CE"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Управляющая организация</w:t>
      </w:r>
    </w:p>
    <w:p w:rsidR="00E344CE"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ООО</w:t>
      </w:r>
      <w:r w:rsidR="00BB3476"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w:t>
      </w:r>
      <w:r w:rsidR="00BF7C83">
        <w:rPr>
          <w:rFonts w:ascii="Times New Roman" w:hAnsi="Times New Roman" w:cs="Times New Roman"/>
          <w:sz w:val="20"/>
          <w:szCs w:val="20"/>
          <w:lang w:eastAsia="ru-RU"/>
        </w:rPr>
        <w:t>КАРАТ</w:t>
      </w:r>
      <w:r w:rsidRPr="00A155C7">
        <w:rPr>
          <w:rFonts w:ascii="Times New Roman" w:hAnsi="Times New Roman" w:cs="Times New Roman"/>
          <w:sz w:val="20"/>
          <w:szCs w:val="20"/>
          <w:lang w:eastAsia="ru-RU"/>
        </w:rPr>
        <w:t xml:space="preserve">»  </w:t>
      </w:r>
    </w:p>
    <w:p w:rsidR="00E344CE"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г. Асбест, ул. </w:t>
      </w:r>
      <w:r w:rsidR="00F539B0" w:rsidRPr="00A155C7">
        <w:rPr>
          <w:rFonts w:ascii="Times New Roman" w:hAnsi="Times New Roman" w:cs="Times New Roman"/>
          <w:sz w:val="20"/>
          <w:szCs w:val="20"/>
          <w:lang w:eastAsia="ru-RU"/>
        </w:rPr>
        <w:t>им. А. Королева, 14</w:t>
      </w:r>
      <w:r w:rsidRPr="00A155C7">
        <w:rPr>
          <w:rFonts w:ascii="Times New Roman" w:hAnsi="Times New Roman" w:cs="Times New Roman"/>
          <w:sz w:val="20"/>
          <w:szCs w:val="20"/>
          <w:lang w:eastAsia="ru-RU"/>
        </w:rPr>
        <w:t xml:space="preserve"> </w:t>
      </w:r>
    </w:p>
    <w:p w:rsidR="00F539B0"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тел.</w:t>
      </w:r>
      <w:r w:rsidR="00F539B0" w:rsidRPr="00A155C7">
        <w:rPr>
          <w:rFonts w:ascii="Times New Roman" w:hAnsi="Times New Roman" w:cs="Times New Roman"/>
          <w:sz w:val="20"/>
          <w:szCs w:val="20"/>
          <w:lang w:eastAsia="ru-RU"/>
        </w:rPr>
        <w:t>8 (34365)</w:t>
      </w:r>
      <w:r w:rsidRPr="00A155C7">
        <w:rPr>
          <w:rFonts w:ascii="Times New Roman" w:hAnsi="Times New Roman" w:cs="Times New Roman"/>
          <w:sz w:val="20"/>
          <w:szCs w:val="20"/>
          <w:lang w:eastAsia="ru-RU"/>
        </w:rPr>
        <w:t xml:space="preserve"> </w:t>
      </w:r>
      <w:r w:rsidR="00F539B0" w:rsidRPr="00A155C7">
        <w:rPr>
          <w:rFonts w:ascii="Times New Roman" w:hAnsi="Times New Roman" w:cs="Times New Roman"/>
          <w:sz w:val="20"/>
          <w:szCs w:val="20"/>
          <w:lang w:eastAsia="ru-RU"/>
        </w:rPr>
        <w:t>2-85-24</w:t>
      </w:r>
      <w:r w:rsidRPr="00A155C7">
        <w:rPr>
          <w:rFonts w:ascii="Times New Roman" w:hAnsi="Times New Roman" w:cs="Times New Roman"/>
          <w:sz w:val="20"/>
          <w:szCs w:val="20"/>
          <w:lang w:eastAsia="ru-RU"/>
        </w:rPr>
        <w:t>,</w:t>
      </w:r>
      <w:r w:rsidR="00F539B0" w:rsidRPr="00A155C7">
        <w:rPr>
          <w:rFonts w:ascii="Times New Roman" w:hAnsi="Times New Roman" w:cs="Times New Roman"/>
          <w:sz w:val="20"/>
          <w:szCs w:val="20"/>
          <w:lang w:eastAsia="ru-RU"/>
        </w:rPr>
        <w:t xml:space="preserve"> 2-11-38</w:t>
      </w:r>
    </w:p>
    <w:p w:rsidR="00E344CE" w:rsidRPr="00A155C7" w:rsidRDefault="00BB3476"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ИНН/КПП </w:t>
      </w:r>
      <w:r w:rsidR="00BF7C83">
        <w:rPr>
          <w:rFonts w:ascii="Times New Roman" w:hAnsi="Times New Roman" w:cs="Times New Roman"/>
          <w:sz w:val="20"/>
          <w:szCs w:val="20"/>
          <w:lang w:eastAsia="ru-RU"/>
        </w:rPr>
        <w:t>6603016876</w:t>
      </w:r>
      <w:r w:rsidRPr="00A155C7">
        <w:rPr>
          <w:rFonts w:ascii="Times New Roman" w:hAnsi="Times New Roman" w:cs="Times New Roman"/>
          <w:sz w:val="20"/>
          <w:szCs w:val="20"/>
          <w:lang w:eastAsia="ru-RU"/>
        </w:rPr>
        <w:t>/668301001</w:t>
      </w:r>
    </w:p>
    <w:p w:rsidR="00BB3476" w:rsidRPr="00A155C7" w:rsidRDefault="00BB3476" w:rsidP="00A155C7">
      <w:pPr>
        <w:spacing w:before="1" w:after="1"/>
        <w:ind w:left="851"/>
        <w:jc w:val="right"/>
        <w:rPr>
          <w:rFonts w:ascii="Times New Roman" w:hAnsi="Times New Roman" w:cs="Times New Roman"/>
          <w:sz w:val="20"/>
          <w:szCs w:val="20"/>
          <w:lang w:eastAsia="ru-RU"/>
        </w:rPr>
      </w:pPr>
      <w:proofErr w:type="gramStart"/>
      <w:r w:rsidRPr="00A155C7">
        <w:rPr>
          <w:rFonts w:ascii="Times New Roman" w:hAnsi="Times New Roman" w:cs="Times New Roman"/>
          <w:sz w:val="20"/>
          <w:szCs w:val="20"/>
          <w:lang w:eastAsia="ru-RU"/>
        </w:rPr>
        <w:t>р</w:t>
      </w:r>
      <w:proofErr w:type="gramEnd"/>
      <w:r w:rsidRPr="00A155C7">
        <w:rPr>
          <w:rFonts w:ascii="Times New Roman" w:hAnsi="Times New Roman" w:cs="Times New Roman"/>
          <w:sz w:val="20"/>
          <w:szCs w:val="20"/>
          <w:lang w:eastAsia="ru-RU"/>
        </w:rPr>
        <w:t>/</w:t>
      </w:r>
      <w:proofErr w:type="spellStart"/>
      <w:r w:rsidRPr="00A155C7">
        <w:rPr>
          <w:rFonts w:ascii="Times New Roman" w:hAnsi="Times New Roman" w:cs="Times New Roman"/>
          <w:sz w:val="20"/>
          <w:szCs w:val="20"/>
          <w:lang w:eastAsia="ru-RU"/>
        </w:rPr>
        <w:t>сч</w:t>
      </w:r>
      <w:proofErr w:type="spellEnd"/>
      <w:r w:rsidRPr="00A155C7">
        <w:rPr>
          <w:rFonts w:ascii="Times New Roman" w:hAnsi="Times New Roman" w:cs="Times New Roman"/>
          <w:sz w:val="20"/>
          <w:szCs w:val="20"/>
          <w:lang w:eastAsia="ru-RU"/>
        </w:rPr>
        <w:t xml:space="preserve"> </w:t>
      </w:r>
      <w:r w:rsidR="00BF7C83">
        <w:rPr>
          <w:rFonts w:ascii="Times New Roman" w:hAnsi="Times New Roman" w:cs="Times New Roman"/>
          <w:sz w:val="20"/>
          <w:szCs w:val="20"/>
          <w:lang w:eastAsia="ru-RU"/>
        </w:rPr>
        <w:t>40702810962640000422</w:t>
      </w:r>
    </w:p>
    <w:p w:rsidR="00E344CE"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ПАО</w:t>
      </w:r>
      <w:r w:rsidR="00BB3476" w:rsidRPr="00A155C7">
        <w:rPr>
          <w:rFonts w:ascii="Times New Roman" w:hAnsi="Times New Roman" w:cs="Times New Roman"/>
          <w:sz w:val="20"/>
          <w:szCs w:val="20"/>
          <w:lang w:eastAsia="ru-RU"/>
        </w:rPr>
        <w:t xml:space="preserve"> КБ «</w:t>
      </w:r>
      <w:proofErr w:type="spellStart"/>
      <w:r w:rsidR="00BB3476" w:rsidRPr="00A155C7">
        <w:rPr>
          <w:rFonts w:ascii="Times New Roman" w:hAnsi="Times New Roman" w:cs="Times New Roman"/>
          <w:sz w:val="20"/>
          <w:szCs w:val="20"/>
          <w:lang w:eastAsia="ru-RU"/>
        </w:rPr>
        <w:t>УБРиР</w:t>
      </w:r>
      <w:proofErr w:type="spellEnd"/>
      <w:r w:rsidR="00BB3476"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 xml:space="preserve"> г.</w:t>
      </w:r>
      <w:r w:rsidR="00F94C97"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Екатеринбург</w:t>
      </w:r>
    </w:p>
    <w:p w:rsidR="00E344CE"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к/с 30101810</w:t>
      </w:r>
      <w:r w:rsidR="00BB3476" w:rsidRPr="00A155C7">
        <w:rPr>
          <w:rFonts w:ascii="Times New Roman" w:hAnsi="Times New Roman" w:cs="Times New Roman"/>
          <w:sz w:val="20"/>
          <w:szCs w:val="20"/>
          <w:lang w:eastAsia="ru-RU"/>
        </w:rPr>
        <w:t>900000000795</w:t>
      </w:r>
      <w:r w:rsidRPr="00A155C7">
        <w:rPr>
          <w:rFonts w:ascii="Times New Roman" w:hAnsi="Times New Roman" w:cs="Times New Roman"/>
          <w:sz w:val="20"/>
          <w:szCs w:val="20"/>
          <w:lang w:eastAsia="ru-RU"/>
        </w:rPr>
        <w:t xml:space="preserve"> </w:t>
      </w:r>
    </w:p>
    <w:p w:rsidR="00E344CE" w:rsidRPr="00A155C7" w:rsidRDefault="00124D2F" w:rsidP="00A155C7">
      <w:pPr>
        <w:spacing w:before="1" w:after="1"/>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БИК </w:t>
      </w:r>
      <w:r w:rsidR="00BB3476" w:rsidRPr="00A155C7">
        <w:rPr>
          <w:rFonts w:ascii="Times New Roman" w:hAnsi="Times New Roman" w:cs="Times New Roman"/>
          <w:sz w:val="20"/>
          <w:szCs w:val="20"/>
          <w:lang w:eastAsia="ru-RU"/>
        </w:rPr>
        <w:t>046577795</w:t>
      </w:r>
    </w:p>
    <w:p w:rsidR="00E344CE" w:rsidRPr="00A155C7" w:rsidRDefault="006378BF" w:rsidP="00A155C7">
      <w:pPr>
        <w:spacing w:before="2" w:after="2"/>
        <w:ind w:left="851"/>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w:t>
      </w:r>
      <w:r w:rsidR="00124D2F" w:rsidRPr="00A155C7">
        <w:rPr>
          <w:rFonts w:ascii="Times New Roman" w:hAnsi="Times New Roman" w:cs="Times New Roman"/>
          <w:sz w:val="20"/>
          <w:szCs w:val="20"/>
          <w:lang w:eastAsia="ru-RU"/>
        </w:rPr>
        <w:t>иректор</w:t>
      </w:r>
    </w:p>
    <w:p w:rsidR="00E344CE" w:rsidRPr="00A155C7" w:rsidRDefault="00124D2F" w:rsidP="00A155C7">
      <w:pPr>
        <w:spacing w:before="2" w:after="2"/>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ООО «</w:t>
      </w:r>
      <w:r w:rsidR="00BF7C83">
        <w:rPr>
          <w:rFonts w:ascii="Times New Roman" w:hAnsi="Times New Roman" w:cs="Times New Roman"/>
          <w:sz w:val="20"/>
          <w:szCs w:val="20"/>
          <w:lang w:eastAsia="ru-RU"/>
        </w:rPr>
        <w:t>КАРАТ</w:t>
      </w:r>
      <w:r w:rsidRPr="00A155C7">
        <w:rPr>
          <w:rFonts w:ascii="Times New Roman" w:hAnsi="Times New Roman" w:cs="Times New Roman"/>
          <w:sz w:val="20"/>
          <w:szCs w:val="20"/>
          <w:lang w:eastAsia="ru-RU"/>
        </w:rPr>
        <w:t>»</w:t>
      </w:r>
    </w:p>
    <w:p w:rsidR="00E344CE" w:rsidRPr="00A155C7" w:rsidRDefault="00124D2F" w:rsidP="00A155C7">
      <w:pPr>
        <w:spacing w:before="2" w:after="2"/>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                                                  </w:t>
      </w:r>
    </w:p>
    <w:p w:rsidR="00E344CE" w:rsidRPr="00A155C7" w:rsidRDefault="00124D2F" w:rsidP="00A155C7">
      <w:pPr>
        <w:spacing w:before="2" w:after="2"/>
        <w:ind w:left="851"/>
        <w:jc w:val="right"/>
        <w:rPr>
          <w:rFonts w:ascii="Times New Roman" w:hAnsi="Times New Roman" w:cs="Times New Roman"/>
          <w:sz w:val="20"/>
          <w:szCs w:val="20"/>
          <w:lang w:eastAsia="ru-RU"/>
        </w:rPr>
      </w:pPr>
      <w:r w:rsidRPr="00A155C7">
        <w:rPr>
          <w:rFonts w:ascii="Times New Roman" w:hAnsi="Times New Roman" w:cs="Times New Roman"/>
          <w:sz w:val="20"/>
          <w:szCs w:val="20"/>
          <w:lang w:eastAsia="ru-RU"/>
        </w:rPr>
        <w:t>_______________</w:t>
      </w:r>
      <w:r w:rsidR="00BF7C83">
        <w:rPr>
          <w:rFonts w:ascii="Times New Roman" w:hAnsi="Times New Roman" w:cs="Times New Roman"/>
          <w:sz w:val="20"/>
          <w:szCs w:val="20"/>
          <w:lang w:eastAsia="ru-RU"/>
        </w:rPr>
        <w:t>А.Б. Куимов</w:t>
      </w:r>
      <w:r w:rsidRPr="00A155C7">
        <w:rPr>
          <w:rFonts w:ascii="Times New Roman" w:hAnsi="Times New Roman" w:cs="Times New Roman"/>
          <w:sz w:val="20"/>
          <w:szCs w:val="20"/>
          <w:lang w:eastAsia="ru-RU"/>
        </w:rPr>
        <w:t xml:space="preserve"> </w:t>
      </w:r>
    </w:p>
    <w:p w:rsidR="00E344CE" w:rsidRPr="00A155C7" w:rsidRDefault="00E344CE" w:rsidP="00A155C7">
      <w:pPr>
        <w:jc w:val="right"/>
        <w:rPr>
          <w:rFonts w:ascii="Times New Roman" w:hAnsi="Times New Roman" w:cs="Times New Roman"/>
          <w:sz w:val="20"/>
          <w:szCs w:val="20"/>
        </w:rPr>
      </w:pPr>
    </w:p>
    <w:p w:rsidR="009A4037" w:rsidRPr="00A155C7" w:rsidRDefault="009A4037">
      <w:pPr>
        <w:rPr>
          <w:rFonts w:ascii="Times New Roman" w:hAnsi="Times New Roman" w:cs="Times New Roman"/>
          <w:sz w:val="20"/>
          <w:szCs w:val="20"/>
        </w:rPr>
        <w:sectPr w:rsidR="009A4037" w:rsidRPr="00A155C7">
          <w:type w:val="continuous"/>
          <w:pgSz w:w="11906" w:h="16838"/>
          <w:pgMar w:top="1134" w:right="1134" w:bottom="914" w:left="1134" w:header="0" w:footer="0" w:gutter="0"/>
          <w:cols w:num="2" w:space="720" w:equalWidth="0">
            <w:col w:w="4365" w:space="0"/>
            <w:col w:w="5273"/>
          </w:cols>
          <w:formProt w:val="0"/>
        </w:sectPr>
      </w:pPr>
    </w:p>
    <w:p w:rsidR="009A4037" w:rsidRPr="00A155C7" w:rsidRDefault="009A4037" w:rsidP="009A4037">
      <w:pPr>
        <w:spacing w:before="2" w:after="2"/>
        <w:jc w:val="both"/>
        <w:rPr>
          <w:rFonts w:ascii="Times New Roman" w:hAnsi="Times New Roman" w:cs="Times New Roman"/>
          <w:sz w:val="20"/>
          <w:szCs w:val="20"/>
          <w:lang w:eastAsia="ru-RU"/>
        </w:rPr>
      </w:pPr>
    </w:p>
    <w:p w:rsidR="009A4037" w:rsidRPr="00A155C7" w:rsidRDefault="009A4037" w:rsidP="009A4037">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Тел.________________________________</w:t>
      </w:r>
      <w:r w:rsidR="00A155C7">
        <w:rPr>
          <w:rFonts w:ascii="Times New Roman" w:hAnsi="Times New Roman" w:cs="Times New Roman"/>
          <w:sz w:val="20"/>
          <w:szCs w:val="20"/>
          <w:lang w:eastAsia="ru-RU"/>
        </w:rPr>
        <w:t>_____</w:t>
      </w:r>
      <w:r w:rsidRPr="00A155C7">
        <w:rPr>
          <w:rFonts w:ascii="Times New Roman" w:hAnsi="Times New Roman" w:cs="Times New Roman"/>
          <w:sz w:val="20"/>
          <w:szCs w:val="20"/>
          <w:lang w:eastAsia="ru-RU"/>
        </w:rPr>
        <w:t>__</w:t>
      </w:r>
    </w:p>
    <w:p w:rsidR="00A155C7" w:rsidRPr="00A155C7" w:rsidRDefault="00A155C7" w:rsidP="009A4037">
      <w:pPr>
        <w:spacing w:before="2" w:after="2"/>
        <w:jc w:val="both"/>
        <w:rPr>
          <w:rFonts w:ascii="Times New Roman" w:hAnsi="Times New Roman" w:cs="Times New Roman"/>
          <w:sz w:val="20"/>
          <w:szCs w:val="20"/>
          <w:lang w:eastAsia="ru-RU"/>
        </w:rPr>
      </w:pPr>
    </w:p>
    <w:p w:rsidR="00A155C7" w:rsidRPr="00A155C7" w:rsidRDefault="00A155C7" w:rsidP="009A4037">
      <w:pPr>
        <w:spacing w:before="2" w:after="2"/>
        <w:jc w:val="both"/>
        <w:rPr>
          <w:rFonts w:ascii="Times New Roman" w:hAnsi="Times New Roman" w:cs="Times New Roman"/>
          <w:sz w:val="20"/>
          <w:szCs w:val="20"/>
          <w:lang w:eastAsia="ru-RU"/>
        </w:rPr>
      </w:pPr>
      <w:r w:rsidRPr="00A155C7">
        <w:rPr>
          <w:rFonts w:ascii="Times New Roman" w:hAnsi="Times New Roman" w:cs="Times New Roman"/>
          <w:sz w:val="20"/>
          <w:szCs w:val="20"/>
          <w:lang w:eastAsia="ru-RU"/>
        </w:rPr>
        <w:t>_______________________________________</w:t>
      </w:r>
      <w:r>
        <w:rPr>
          <w:rFonts w:ascii="Times New Roman" w:hAnsi="Times New Roman" w:cs="Times New Roman"/>
          <w:sz w:val="20"/>
          <w:szCs w:val="20"/>
          <w:lang w:eastAsia="ru-RU"/>
        </w:rPr>
        <w:t>_____</w:t>
      </w:r>
      <w:r w:rsidRPr="00A155C7">
        <w:rPr>
          <w:rFonts w:ascii="Times New Roman" w:hAnsi="Times New Roman" w:cs="Times New Roman"/>
          <w:sz w:val="20"/>
          <w:szCs w:val="20"/>
          <w:lang w:eastAsia="ru-RU"/>
        </w:rPr>
        <w:t>_</w:t>
      </w:r>
    </w:p>
    <w:p w:rsidR="00212E15" w:rsidRPr="00A155C7" w:rsidRDefault="00212E15" w:rsidP="00BB3476">
      <w:pPr>
        <w:spacing w:before="2" w:after="2"/>
        <w:ind w:left="56" w:right="56"/>
        <w:rPr>
          <w:rFonts w:ascii="Times New Roman" w:hAnsi="Times New Roman" w:cs="Times New Roman"/>
          <w:sz w:val="20"/>
          <w:szCs w:val="20"/>
          <w:lang w:eastAsia="ru-RU"/>
        </w:rPr>
      </w:pPr>
    </w:p>
    <w:p w:rsidR="00212E15" w:rsidRPr="00A155C7" w:rsidRDefault="00212E15" w:rsidP="00BB3476">
      <w:pPr>
        <w:spacing w:before="2" w:after="2"/>
        <w:ind w:left="56" w:right="56"/>
        <w:rPr>
          <w:rFonts w:ascii="Times New Roman" w:hAnsi="Times New Roman" w:cs="Times New Roman"/>
          <w:sz w:val="20"/>
          <w:szCs w:val="20"/>
          <w:lang w:eastAsia="ru-RU"/>
        </w:rPr>
      </w:pPr>
    </w:p>
    <w:p w:rsidR="00212E15" w:rsidRPr="00A155C7" w:rsidRDefault="00212E15" w:rsidP="00BB3476">
      <w:pPr>
        <w:spacing w:before="2" w:after="2"/>
        <w:ind w:left="56" w:right="56"/>
        <w:rPr>
          <w:rFonts w:ascii="Times New Roman" w:hAnsi="Times New Roman" w:cs="Times New Roman"/>
          <w:sz w:val="20"/>
          <w:szCs w:val="20"/>
          <w:lang w:eastAsia="ru-RU"/>
        </w:rPr>
      </w:pPr>
      <w:r w:rsidRPr="00A155C7">
        <w:rPr>
          <w:rFonts w:ascii="Times New Roman" w:hAnsi="Times New Roman" w:cs="Times New Roman"/>
          <w:sz w:val="20"/>
          <w:szCs w:val="20"/>
          <w:lang w:eastAsia="ru-RU"/>
        </w:rPr>
        <w:t>_____________</w:t>
      </w:r>
      <w:r w:rsidR="00A155C7" w:rsidRPr="00A155C7">
        <w:rPr>
          <w:rFonts w:ascii="Times New Roman" w:hAnsi="Times New Roman" w:cs="Times New Roman"/>
          <w:sz w:val="20"/>
          <w:szCs w:val="20"/>
          <w:lang w:eastAsia="ru-RU"/>
        </w:rPr>
        <w:t xml:space="preserve">           </w:t>
      </w:r>
      <w:r w:rsidR="00BF7C83">
        <w:rPr>
          <w:rFonts w:ascii="Times New Roman" w:hAnsi="Times New Roman" w:cs="Times New Roman"/>
          <w:sz w:val="20"/>
          <w:szCs w:val="20"/>
          <w:lang w:eastAsia="ru-RU"/>
        </w:rPr>
        <w:t>_________________________</w:t>
      </w:r>
    </w:p>
    <w:p w:rsidR="009245F2" w:rsidRPr="00A155C7" w:rsidRDefault="00BB3476" w:rsidP="00DF0192">
      <w:pPr>
        <w:spacing w:before="2" w:after="2"/>
        <w:ind w:left="56" w:right="56"/>
        <w:rPr>
          <w:rFonts w:ascii="Times New Roman" w:hAnsi="Times New Roman" w:cs="Times New Roman"/>
          <w:sz w:val="20"/>
          <w:szCs w:val="20"/>
          <w:lang w:eastAsia="ru-RU"/>
        </w:rPr>
      </w:pPr>
      <w:r w:rsidRPr="00A155C7">
        <w:rPr>
          <w:rFonts w:ascii="Times New Roman" w:hAnsi="Times New Roman" w:cs="Times New Roman"/>
          <w:sz w:val="20"/>
          <w:szCs w:val="20"/>
          <w:lang w:eastAsia="ru-RU"/>
        </w:rPr>
        <w:t xml:space="preserve">Подпись           </w:t>
      </w:r>
      <w:r w:rsidR="00212E15" w:rsidRPr="00A155C7">
        <w:rPr>
          <w:rFonts w:ascii="Times New Roman" w:hAnsi="Times New Roman" w:cs="Times New Roman"/>
          <w:sz w:val="20"/>
          <w:szCs w:val="20"/>
          <w:lang w:eastAsia="ru-RU"/>
        </w:rPr>
        <w:t xml:space="preserve">                                         </w:t>
      </w:r>
      <w:r w:rsidRPr="00A155C7">
        <w:rPr>
          <w:rFonts w:ascii="Times New Roman" w:hAnsi="Times New Roman" w:cs="Times New Roman"/>
          <w:sz w:val="20"/>
          <w:szCs w:val="20"/>
          <w:lang w:eastAsia="ru-RU"/>
        </w:rPr>
        <w:t xml:space="preserve">      </w:t>
      </w:r>
      <w:r w:rsidR="00DF0192" w:rsidRPr="00A155C7">
        <w:rPr>
          <w:rFonts w:ascii="Times New Roman" w:hAnsi="Times New Roman" w:cs="Times New Roman"/>
          <w:sz w:val="20"/>
          <w:szCs w:val="20"/>
          <w:lang w:eastAsia="ru-RU"/>
        </w:rPr>
        <w:t xml:space="preserve">                                          </w:t>
      </w:r>
      <w:r w:rsidR="003A4598">
        <w:rPr>
          <w:rFonts w:ascii="Times New Roman" w:hAnsi="Times New Roman" w:cs="Times New Roman"/>
          <w:sz w:val="20"/>
          <w:szCs w:val="20"/>
          <w:lang w:eastAsia="ru-RU"/>
        </w:rPr>
        <w:t xml:space="preserve">     </w:t>
      </w:r>
      <w:r w:rsidR="00DF0192" w:rsidRPr="00A155C7">
        <w:rPr>
          <w:rFonts w:ascii="Times New Roman" w:hAnsi="Times New Roman" w:cs="Times New Roman"/>
          <w:sz w:val="20"/>
          <w:szCs w:val="20"/>
          <w:lang w:eastAsia="ru-RU"/>
        </w:rPr>
        <w:t xml:space="preserve">               Т</w:t>
      </w:r>
      <w:r w:rsidR="007C2CD4" w:rsidRPr="00A155C7">
        <w:rPr>
          <w:rFonts w:ascii="Times New Roman" w:hAnsi="Times New Roman" w:cs="Times New Roman"/>
          <w:sz w:val="20"/>
          <w:szCs w:val="20"/>
          <w:lang w:eastAsia="ru-RU"/>
        </w:rPr>
        <w:t>ЕЛЕФОНЫ</w:t>
      </w:r>
      <w:r w:rsidR="009245F2" w:rsidRPr="00A155C7">
        <w:rPr>
          <w:rFonts w:ascii="Times New Roman" w:hAnsi="Times New Roman" w:cs="Times New Roman"/>
          <w:sz w:val="20"/>
          <w:szCs w:val="20"/>
          <w:lang w:eastAsia="ru-RU"/>
        </w:rPr>
        <w:t>:</w:t>
      </w:r>
    </w:p>
    <w:p w:rsidR="009245F2" w:rsidRPr="00A155C7" w:rsidRDefault="009245F2" w:rsidP="009245F2">
      <w:pPr>
        <w:spacing w:before="2" w:after="2"/>
        <w:ind w:left="56" w:right="56"/>
        <w:jc w:val="right"/>
        <w:rPr>
          <w:rFonts w:ascii="Times New Roman" w:hAnsi="Times New Roman" w:cs="Times New Roman"/>
          <w:sz w:val="20"/>
          <w:szCs w:val="20"/>
          <w:lang w:eastAsia="ru-RU"/>
        </w:rPr>
      </w:pPr>
    </w:p>
    <w:p w:rsidR="009245F2" w:rsidRPr="00A155C7" w:rsidRDefault="009245F2" w:rsidP="009245F2">
      <w:pPr>
        <w:spacing w:before="2" w:after="2"/>
        <w:ind w:left="56" w:right="56"/>
        <w:jc w:val="right"/>
        <w:rPr>
          <w:rFonts w:ascii="Times New Roman" w:hAnsi="Times New Roman" w:cs="Times New Roman"/>
          <w:b/>
          <w:sz w:val="20"/>
          <w:szCs w:val="20"/>
          <w:lang w:eastAsia="ru-RU"/>
        </w:rPr>
      </w:pPr>
      <w:r w:rsidRPr="00A155C7">
        <w:rPr>
          <w:rFonts w:ascii="Times New Roman" w:hAnsi="Times New Roman" w:cs="Times New Roman"/>
          <w:b/>
          <w:sz w:val="20"/>
          <w:szCs w:val="20"/>
          <w:lang w:eastAsia="ru-RU"/>
        </w:rPr>
        <w:t>Техники-смотрители    2-11-38</w:t>
      </w:r>
    </w:p>
    <w:p w:rsidR="009245F2" w:rsidRPr="00A155C7" w:rsidRDefault="009245F2" w:rsidP="009245F2">
      <w:pPr>
        <w:spacing w:before="2" w:after="2"/>
        <w:ind w:left="56" w:right="56"/>
        <w:jc w:val="right"/>
        <w:rPr>
          <w:rFonts w:ascii="Times New Roman" w:hAnsi="Times New Roman" w:cs="Times New Roman"/>
          <w:b/>
          <w:sz w:val="20"/>
          <w:szCs w:val="20"/>
          <w:lang w:eastAsia="ru-RU"/>
        </w:rPr>
      </w:pPr>
    </w:p>
    <w:p w:rsidR="009245F2" w:rsidRPr="00A155C7" w:rsidRDefault="009245F2" w:rsidP="009245F2">
      <w:pPr>
        <w:spacing w:before="2" w:after="2"/>
        <w:ind w:left="56" w:right="56"/>
        <w:jc w:val="right"/>
        <w:rPr>
          <w:rFonts w:ascii="Times New Roman" w:hAnsi="Times New Roman" w:cs="Times New Roman"/>
          <w:b/>
          <w:sz w:val="20"/>
          <w:szCs w:val="20"/>
          <w:lang w:eastAsia="ru-RU"/>
        </w:rPr>
      </w:pPr>
      <w:r w:rsidRPr="00A155C7">
        <w:rPr>
          <w:rFonts w:ascii="Times New Roman" w:hAnsi="Times New Roman" w:cs="Times New Roman"/>
          <w:b/>
          <w:sz w:val="20"/>
          <w:szCs w:val="20"/>
          <w:lang w:eastAsia="ru-RU"/>
        </w:rPr>
        <w:t>Диспетчер                       2-85-03</w:t>
      </w:r>
    </w:p>
    <w:p w:rsidR="009245F2" w:rsidRPr="00A155C7" w:rsidRDefault="009245F2" w:rsidP="009245F2">
      <w:pPr>
        <w:spacing w:before="2" w:after="2"/>
        <w:ind w:left="56" w:right="56"/>
        <w:jc w:val="right"/>
        <w:rPr>
          <w:rFonts w:ascii="Times New Roman" w:hAnsi="Times New Roman" w:cs="Times New Roman"/>
          <w:b/>
          <w:sz w:val="20"/>
          <w:szCs w:val="20"/>
          <w:lang w:eastAsia="ru-RU"/>
        </w:rPr>
      </w:pPr>
    </w:p>
    <w:p w:rsidR="009245F2" w:rsidRPr="00A155C7" w:rsidRDefault="009245F2" w:rsidP="009245F2">
      <w:pPr>
        <w:spacing w:before="2" w:after="2"/>
        <w:ind w:left="56" w:right="56"/>
        <w:jc w:val="right"/>
        <w:rPr>
          <w:rFonts w:ascii="Times New Roman" w:hAnsi="Times New Roman" w:cs="Times New Roman"/>
          <w:b/>
          <w:sz w:val="20"/>
          <w:szCs w:val="20"/>
          <w:lang w:eastAsia="ru-RU"/>
        </w:rPr>
      </w:pPr>
      <w:r w:rsidRPr="00A155C7">
        <w:rPr>
          <w:rFonts w:ascii="Times New Roman" w:hAnsi="Times New Roman" w:cs="Times New Roman"/>
          <w:b/>
          <w:sz w:val="20"/>
          <w:szCs w:val="20"/>
          <w:lang w:eastAsia="ru-RU"/>
        </w:rPr>
        <w:t xml:space="preserve">Аварийная служба        </w:t>
      </w:r>
      <w:r w:rsidR="00A155C7" w:rsidRPr="00A155C7">
        <w:rPr>
          <w:rFonts w:ascii="Times New Roman" w:hAnsi="Times New Roman" w:cs="Times New Roman"/>
          <w:b/>
          <w:sz w:val="20"/>
          <w:szCs w:val="20"/>
          <w:lang w:eastAsia="ru-RU"/>
        </w:rPr>
        <w:t>3</w:t>
      </w:r>
      <w:r w:rsidRPr="00A155C7">
        <w:rPr>
          <w:rFonts w:ascii="Times New Roman" w:hAnsi="Times New Roman" w:cs="Times New Roman"/>
          <w:b/>
          <w:sz w:val="20"/>
          <w:szCs w:val="20"/>
          <w:lang w:eastAsia="ru-RU"/>
        </w:rPr>
        <w:t>-53-05</w:t>
      </w:r>
    </w:p>
    <w:p w:rsidR="009245F2" w:rsidRPr="00A155C7" w:rsidRDefault="009245F2" w:rsidP="009245F2">
      <w:pPr>
        <w:spacing w:before="2" w:after="2"/>
        <w:ind w:left="56" w:right="56"/>
        <w:jc w:val="right"/>
        <w:rPr>
          <w:rFonts w:ascii="Times New Roman" w:hAnsi="Times New Roman" w:cs="Times New Roman"/>
          <w:b/>
          <w:sz w:val="20"/>
          <w:szCs w:val="20"/>
          <w:lang w:eastAsia="ru-RU"/>
        </w:rPr>
      </w:pPr>
      <w:r w:rsidRPr="00A155C7">
        <w:rPr>
          <w:rFonts w:ascii="Times New Roman" w:hAnsi="Times New Roman" w:cs="Times New Roman"/>
          <w:b/>
          <w:sz w:val="20"/>
          <w:szCs w:val="20"/>
          <w:lang w:eastAsia="ru-RU"/>
        </w:rPr>
        <w:t xml:space="preserve">                                          2-40-00</w:t>
      </w:r>
    </w:p>
    <w:p w:rsidR="007C2CD4" w:rsidRDefault="007C2CD4" w:rsidP="00BB3476">
      <w:pPr>
        <w:spacing w:before="2" w:after="2"/>
        <w:ind w:left="56" w:right="56"/>
        <w:rPr>
          <w:rFonts w:ascii="Times New Roman" w:hAnsi="Times New Roman" w:cs="Times New Roman"/>
          <w:sz w:val="20"/>
          <w:szCs w:val="20"/>
          <w:lang w:eastAsia="ru-RU"/>
        </w:rPr>
      </w:pPr>
    </w:p>
    <w:p w:rsidR="007C2CD4" w:rsidRPr="00C00A7A" w:rsidRDefault="007C2CD4" w:rsidP="007C2CD4">
      <w:pPr>
        <w:jc w:val="right"/>
        <w:rPr>
          <w:rFonts w:ascii="Times New Roman" w:hAnsi="Times New Roman" w:cs="Times New Roman"/>
          <w:sz w:val="16"/>
          <w:szCs w:val="16"/>
        </w:rPr>
      </w:pPr>
      <w:r w:rsidRPr="00C00A7A">
        <w:rPr>
          <w:rFonts w:ascii="Times New Roman" w:hAnsi="Times New Roman" w:cs="Times New Roman"/>
          <w:sz w:val="16"/>
          <w:szCs w:val="16"/>
        </w:rPr>
        <w:t xml:space="preserve">Приложение № </w:t>
      </w:r>
      <w:r>
        <w:rPr>
          <w:rFonts w:ascii="Times New Roman" w:hAnsi="Times New Roman" w:cs="Times New Roman"/>
          <w:sz w:val="16"/>
          <w:szCs w:val="16"/>
        </w:rPr>
        <w:t>1</w:t>
      </w:r>
      <w:r w:rsidRPr="00C00A7A">
        <w:rPr>
          <w:rFonts w:ascii="Times New Roman" w:hAnsi="Times New Roman" w:cs="Times New Roman"/>
          <w:sz w:val="16"/>
          <w:szCs w:val="16"/>
        </w:rPr>
        <w:t xml:space="preserve"> к договору управления </w:t>
      </w:r>
    </w:p>
    <w:p w:rsidR="007C2CD4" w:rsidRDefault="007C2CD4" w:rsidP="007C2CD4">
      <w:pPr>
        <w:jc w:val="right"/>
        <w:rPr>
          <w:rFonts w:ascii="Times New Roman" w:hAnsi="Times New Roman" w:cs="Times New Roman"/>
          <w:sz w:val="16"/>
          <w:szCs w:val="16"/>
        </w:rPr>
      </w:pPr>
      <w:r w:rsidRPr="00C00A7A">
        <w:rPr>
          <w:rFonts w:ascii="Times New Roman" w:hAnsi="Times New Roman" w:cs="Times New Roman"/>
          <w:sz w:val="16"/>
          <w:szCs w:val="16"/>
        </w:rPr>
        <w:t>многоквартирным домом</w:t>
      </w:r>
    </w:p>
    <w:p w:rsidR="007C2CD4" w:rsidRDefault="007C2CD4" w:rsidP="007C2CD4">
      <w:pPr>
        <w:jc w:val="right"/>
        <w:rPr>
          <w:rFonts w:ascii="Times New Roman" w:hAnsi="Times New Roman" w:cs="Times New Roman"/>
          <w:sz w:val="16"/>
          <w:szCs w:val="16"/>
        </w:rPr>
      </w:pPr>
    </w:p>
    <w:p w:rsidR="007C2CD4" w:rsidRPr="00C00A7A" w:rsidRDefault="007C2CD4" w:rsidP="007C2CD4">
      <w:pPr>
        <w:jc w:val="center"/>
        <w:rPr>
          <w:rFonts w:ascii="Times New Roman" w:hAnsi="Times New Roman" w:cs="Times New Roman"/>
          <w:sz w:val="16"/>
          <w:szCs w:val="16"/>
        </w:rPr>
      </w:pPr>
      <w:r w:rsidRPr="00F870C9">
        <w:rPr>
          <w:rFonts w:ascii="Times New Roman" w:hAnsi="Times New Roman" w:cs="Times New Roman"/>
          <w:sz w:val="22"/>
          <w:szCs w:val="22"/>
          <w:lang w:eastAsia="ru-RU"/>
        </w:rPr>
        <w:t>перечень коммунальных услуг на общедомовые нужды, услуг  и работ по содержанию и ремонту общего имуществ многоквартирного дома и их стоимость</w:t>
      </w:r>
    </w:p>
    <w:p w:rsidR="007C2CD4" w:rsidRPr="00C00A7A" w:rsidRDefault="007C2CD4" w:rsidP="007C2CD4">
      <w:pPr>
        <w:jc w:val="right"/>
        <w:rPr>
          <w:rFonts w:ascii="Times New Roman" w:hAnsi="Times New Roman" w:cs="Times New Roman"/>
          <w:sz w:val="16"/>
          <w:szCs w:val="16"/>
        </w:rPr>
      </w:pPr>
    </w:p>
    <w:tbl>
      <w:tblPr>
        <w:tblW w:w="1013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46"/>
        <w:gridCol w:w="3769"/>
        <w:gridCol w:w="170"/>
        <w:gridCol w:w="1863"/>
        <w:gridCol w:w="2922"/>
        <w:gridCol w:w="569"/>
      </w:tblGrid>
      <w:tr w:rsidR="007C2CD4" w:rsidRPr="00C00A7A" w:rsidTr="0088434E">
        <w:trPr>
          <w:trHeight w:val="343"/>
        </w:trPr>
        <w:tc>
          <w:tcPr>
            <w:tcW w:w="846" w:type="dxa"/>
            <w:tcBorders>
              <w:top w:val="single" w:sz="4" w:space="0" w:color="000000"/>
              <w:left w:val="single" w:sz="4" w:space="0" w:color="000000"/>
              <w:bottom w:val="single" w:sz="4" w:space="0" w:color="000000"/>
            </w:tcBorders>
            <w:shd w:val="clear" w:color="auto" w:fill="auto"/>
            <w:tcMar>
              <w:left w:w="103" w:type="dxa"/>
            </w:tcMa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 п/п</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Вид работ или услуг</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Периодичность выполнения (оказания)</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Стоимость</w:t>
            </w:r>
          </w:p>
        </w:tc>
      </w:tr>
      <w:tr w:rsidR="007C2CD4" w:rsidRPr="00C00A7A" w:rsidTr="0088434E">
        <w:trPr>
          <w:trHeight w:val="629"/>
        </w:trPr>
        <w:tc>
          <w:tcPr>
            <w:tcW w:w="846"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1</w:t>
            </w:r>
          </w:p>
        </w:tc>
        <w:tc>
          <w:tcPr>
            <w:tcW w:w="3769"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Холодное водоснабжение на общедомовые нужды</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круглосуточно</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7C2CD4" w:rsidRPr="00C00A7A" w:rsidRDefault="007C2CD4" w:rsidP="0088434E">
            <w:pPr>
              <w:snapToGrid w:val="0"/>
              <w:jc w:val="center"/>
              <w:rPr>
                <w:rFonts w:ascii="Times New Roman" w:hAnsi="Times New Roman" w:cs="Times New Roman"/>
                <w:sz w:val="16"/>
                <w:szCs w:val="16"/>
              </w:rPr>
            </w:pPr>
            <w:r>
              <w:rPr>
                <w:rFonts w:ascii="Times New Roman" w:hAnsi="Times New Roman" w:cs="Times New Roman"/>
                <w:sz w:val="16"/>
                <w:szCs w:val="16"/>
              </w:rPr>
              <w:t>по действующему постановлению РЭК</w:t>
            </w:r>
          </w:p>
        </w:tc>
      </w:tr>
      <w:tr w:rsidR="007C2CD4" w:rsidRPr="00C00A7A" w:rsidTr="0088434E">
        <w:trPr>
          <w:trHeight w:val="738"/>
        </w:trPr>
        <w:tc>
          <w:tcPr>
            <w:tcW w:w="846"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2</w:t>
            </w:r>
          </w:p>
        </w:tc>
        <w:tc>
          <w:tcPr>
            <w:tcW w:w="3769"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 xml:space="preserve">Холодное водоснабжение для нужд горячего водоснабжения </w:t>
            </w:r>
            <w:r w:rsidRPr="00C00A7A">
              <w:rPr>
                <w:rFonts w:ascii="Times New Roman" w:hAnsi="Times New Roman" w:cs="Times New Roman"/>
                <w:sz w:val="16"/>
                <w:szCs w:val="16"/>
              </w:rPr>
              <w:t>на общедомовые нужды</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круглосуточно</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7C2CD4" w:rsidRDefault="007C2CD4" w:rsidP="0088434E">
            <w:pPr>
              <w:jc w:val="center"/>
              <w:rPr>
                <w:rFonts w:hint="eastAsia"/>
              </w:rPr>
            </w:pPr>
            <w:r w:rsidRPr="00680AFB">
              <w:rPr>
                <w:rFonts w:ascii="Times New Roman" w:hAnsi="Times New Roman" w:cs="Times New Roman"/>
                <w:sz w:val="16"/>
                <w:szCs w:val="16"/>
              </w:rPr>
              <w:t>по действующему постановлению РЭК</w:t>
            </w:r>
          </w:p>
        </w:tc>
      </w:tr>
      <w:tr w:rsidR="007C2CD4" w:rsidRPr="00C00A7A" w:rsidTr="0088434E">
        <w:trPr>
          <w:trHeight w:val="706"/>
        </w:trPr>
        <w:tc>
          <w:tcPr>
            <w:tcW w:w="846"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3</w:t>
            </w:r>
          </w:p>
        </w:tc>
        <w:tc>
          <w:tcPr>
            <w:tcW w:w="3769"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Водоотведение</w:t>
            </w:r>
            <w:r>
              <w:rPr>
                <w:rFonts w:ascii="Times New Roman" w:hAnsi="Times New Roman" w:cs="Times New Roman"/>
                <w:sz w:val="16"/>
                <w:szCs w:val="16"/>
              </w:rPr>
              <w:t xml:space="preserve"> на общедомовые нужды</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круглосуточно</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7C2CD4" w:rsidRDefault="007C2CD4" w:rsidP="0088434E">
            <w:pPr>
              <w:jc w:val="center"/>
              <w:rPr>
                <w:rFonts w:hint="eastAsia"/>
              </w:rPr>
            </w:pPr>
            <w:r w:rsidRPr="00680AFB">
              <w:rPr>
                <w:rFonts w:ascii="Times New Roman" w:hAnsi="Times New Roman" w:cs="Times New Roman"/>
                <w:sz w:val="16"/>
                <w:szCs w:val="16"/>
              </w:rPr>
              <w:t>по действующему постановлению РЭК</w:t>
            </w:r>
          </w:p>
        </w:tc>
      </w:tr>
      <w:tr w:rsidR="007C2CD4" w:rsidRPr="00C00A7A" w:rsidTr="0088434E">
        <w:trPr>
          <w:trHeight w:val="562"/>
        </w:trPr>
        <w:tc>
          <w:tcPr>
            <w:tcW w:w="846"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Default="007C2CD4" w:rsidP="0088434E">
            <w:pPr>
              <w:jc w:val="center"/>
              <w:rPr>
                <w:rFonts w:ascii="Times New Roman" w:hAnsi="Times New Roman" w:cs="Times New Roman"/>
                <w:sz w:val="16"/>
                <w:szCs w:val="16"/>
              </w:rPr>
            </w:pPr>
            <w:r>
              <w:rPr>
                <w:rFonts w:ascii="Times New Roman" w:hAnsi="Times New Roman" w:cs="Times New Roman"/>
                <w:sz w:val="16"/>
                <w:szCs w:val="16"/>
              </w:rPr>
              <w:t>4</w:t>
            </w:r>
          </w:p>
        </w:tc>
        <w:tc>
          <w:tcPr>
            <w:tcW w:w="3769"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Default="007C2CD4" w:rsidP="0088434E">
            <w:pPr>
              <w:jc w:val="center"/>
              <w:rPr>
                <w:rFonts w:ascii="Times New Roman" w:hAnsi="Times New Roman" w:cs="Times New Roman"/>
                <w:sz w:val="16"/>
                <w:szCs w:val="16"/>
              </w:rPr>
            </w:pPr>
            <w:r>
              <w:rPr>
                <w:rFonts w:ascii="Times New Roman" w:hAnsi="Times New Roman" w:cs="Times New Roman"/>
                <w:sz w:val="16"/>
                <w:szCs w:val="16"/>
              </w:rPr>
              <w:t>Подогрев воды на общедомовые нужды</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7C2CD4" w:rsidRDefault="007C2CD4" w:rsidP="0088434E">
            <w:pPr>
              <w:jc w:val="center"/>
              <w:rPr>
                <w:rFonts w:ascii="Times New Roman" w:hAnsi="Times New Roman" w:cs="Times New Roman"/>
                <w:sz w:val="16"/>
                <w:szCs w:val="16"/>
              </w:rPr>
            </w:pPr>
            <w:r>
              <w:rPr>
                <w:rFonts w:ascii="Times New Roman" w:hAnsi="Times New Roman" w:cs="Times New Roman"/>
                <w:sz w:val="16"/>
                <w:szCs w:val="16"/>
              </w:rPr>
              <w:t>круглосуточно</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7C2CD4" w:rsidRDefault="007C2CD4" w:rsidP="0088434E">
            <w:pPr>
              <w:jc w:val="center"/>
              <w:rPr>
                <w:rFonts w:hint="eastAsia"/>
              </w:rPr>
            </w:pPr>
            <w:r w:rsidRPr="00680AFB">
              <w:rPr>
                <w:rFonts w:ascii="Times New Roman" w:hAnsi="Times New Roman" w:cs="Times New Roman"/>
                <w:sz w:val="16"/>
                <w:szCs w:val="16"/>
              </w:rPr>
              <w:t>по действующему постановлению РЭК</w:t>
            </w:r>
          </w:p>
        </w:tc>
      </w:tr>
      <w:tr w:rsidR="007C2CD4" w:rsidRPr="00C00A7A" w:rsidTr="0088434E">
        <w:trPr>
          <w:trHeight w:val="419"/>
        </w:trPr>
        <w:tc>
          <w:tcPr>
            <w:tcW w:w="846"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5</w:t>
            </w:r>
          </w:p>
        </w:tc>
        <w:tc>
          <w:tcPr>
            <w:tcW w:w="3769"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 xml:space="preserve">Электроэнергия </w:t>
            </w:r>
            <w:r w:rsidRPr="00C00A7A">
              <w:rPr>
                <w:rFonts w:ascii="Times New Roman" w:hAnsi="Times New Roman" w:cs="Times New Roman"/>
                <w:sz w:val="16"/>
                <w:szCs w:val="16"/>
              </w:rPr>
              <w:t xml:space="preserve"> на общедомовые нужды</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круглосуточно</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7C2CD4" w:rsidRDefault="007C2CD4" w:rsidP="0088434E">
            <w:pPr>
              <w:jc w:val="center"/>
              <w:rPr>
                <w:rFonts w:hint="eastAsia"/>
              </w:rPr>
            </w:pPr>
            <w:r w:rsidRPr="00680AFB">
              <w:rPr>
                <w:rFonts w:ascii="Times New Roman" w:hAnsi="Times New Roman" w:cs="Times New Roman"/>
                <w:sz w:val="16"/>
                <w:szCs w:val="16"/>
              </w:rPr>
              <w:t>по действующему постановлению РЭК</w:t>
            </w:r>
          </w:p>
        </w:tc>
      </w:tr>
      <w:tr w:rsidR="007C2CD4" w:rsidRPr="00C00A7A" w:rsidTr="0088434E">
        <w:trPr>
          <w:trHeight w:val="558"/>
        </w:trPr>
        <w:tc>
          <w:tcPr>
            <w:tcW w:w="846"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Pr>
                <w:rFonts w:ascii="Times New Roman" w:hAnsi="Times New Roman" w:cs="Times New Roman"/>
                <w:sz w:val="16"/>
                <w:szCs w:val="16"/>
              </w:rPr>
              <w:t>6</w:t>
            </w:r>
          </w:p>
        </w:tc>
        <w:tc>
          <w:tcPr>
            <w:tcW w:w="3769" w:type="dxa"/>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Содержание и текущий ремонт общего имущества многоквартирного дома</w:t>
            </w:r>
          </w:p>
        </w:tc>
        <w:tc>
          <w:tcPr>
            <w:tcW w:w="203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7C2CD4" w:rsidRPr="00C00A7A" w:rsidRDefault="007C2CD4" w:rsidP="0088434E">
            <w:pPr>
              <w:jc w:val="center"/>
              <w:rPr>
                <w:rFonts w:ascii="Times New Roman" w:hAnsi="Times New Roman" w:cs="Times New Roman"/>
                <w:sz w:val="16"/>
                <w:szCs w:val="16"/>
              </w:rPr>
            </w:pPr>
            <w:r w:rsidRPr="00C00A7A">
              <w:rPr>
                <w:rFonts w:ascii="Times New Roman" w:hAnsi="Times New Roman" w:cs="Times New Roman"/>
                <w:sz w:val="16"/>
                <w:szCs w:val="16"/>
              </w:rPr>
              <w:t>По отдельному плану</w:t>
            </w:r>
          </w:p>
        </w:tc>
        <w:tc>
          <w:tcPr>
            <w:tcW w:w="3491"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7C2CD4" w:rsidRPr="00C00A7A" w:rsidRDefault="007C2CD4" w:rsidP="0088434E">
            <w:pPr>
              <w:snapToGrid w:val="0"/>
              <w:jc w:val="center"/>
              <w:rPr>
                <w:rFonts w:ascii="Times New Roman" w:hAnsi="Times New Roman" w:cs="Times New Roman"/>
                <w:sz w:val="16"/>
                <w:szCs w:val="16"/>
              </w:rPr>
            </w:pPr>
            <w:r>
              <w:rPr>
                <w:rFonts w:ascii="Times New Roman" w:hAnsi="Times New Roman" w:cs="Times New Roman"/>
                <w:sz w:val="16"/>
                <w:szCs w:val="16"/>
              </w:rPr>
              <w:t>по тарифам, установленным Администрацией города для жилых помещений</w:t>
            </w:r>
          </w:p>
        </w:tc>
      </w:tr>
      <w:tr w:rsidR="007C2CD4" w:rsidRPr="00F539B0" w:rsidTr="0088434E">
        <w:tblPrEx>
          <w:tblBorders>
            <w:top w:val="none" w:sz="0" w:space="0" w:color="auto"/>
            <w:left w:val="none" w:sz="0" w:space="0" w:color="auto"/>
            <w:bottom w:val="none" w:sz="0" w:space="0" w:color="auto"/>
            <w:insideH w:val="none" w:sz="0" w:space="0" w:color="auto"/>
          </w:tblBorders>
          <w:tblCellMar>
            <w:left w:w="108" w:type="dxa"/>
          </w:tblCellMar>
        </w:tblPrEx>
        <w:trPr>
          <w:gridAfter w:val="1"/>
          <w:wAfter w:w="569" w:type="dxa"/>
        </w:trPr>
        <w:tc>
          <w:tcPr>
            <w:tcW w:w="4785" w:type="dxa"/>
            <w:gridSpan w:val="3"/>
            <w:shd w:val="clear" w:color="auto" w:fill="auto"/>
          </w:tcPr>
          <w:p w:rsidR="007C2CD4" w:rsidRPr="007F2544" w:rsidRDefault="007F2544" w:rsidP="00BE2598">
            <w:pPr>
              <w:pStyle w:val="s1"/>
              <w:spacing w:before="0" w:after="0"/>
              <w:jc w:val="right"/>
              <w:rPr>
                <w:rFonts w:ascii="Times New Roman" w:hAnsi="Times New Roman" w:cs="Times New Roman"/>
                <w:b/>
                <w:sz w:val="20"/>
                <w:szCs w:val="20"/>
              </w:rPr>
            </w:pPr>
            <w:r w:rsidRPr="007F2544">
              <w:rPr>
                <w:rFonts w:ascii="Times New Roman" w:hAnsi="Times New Roman" w:cs="Times New Roman"/>
                <w:b/>
                <w:sz w:val="20"/>
                <w:szCs w:val="20"/>
              </w:rPr>
              <w:t xml:space="preserve">                                                                                         </w:t>
            </w:r>
          </w:p>
        </w:tc>
        <w:tc>
          <w:tcPr>
            <w:tcW w:w="4785" w:type="dxa"/>
            <w:gridSpan w:val="2"/>
            <w:shd w:val="clear" w:color="auto" w:fill="auto"/>
          </w:tcPr>
          <w:p w:rsidR="007C2CD4" w:rsidRPr="00F539B0" w:rsidRDefault="007C2CD4" w:rsidP="0088434E">
            <w:pPr>
              <w:pStyle w:val="s1"/>
              <w:spacing w:before="0" w:after="0"/>
              <w:jc w:val="both"/>
              <w:rPr>
                <w:rFonts w:ascii="Times New Roman" w:hAnsi="Times New Roman" w:cs="Times New Roman"/>
                <w:color w:val="000000"/>
                <w:sz w:val="20"/>
                <w:szCs w:val="20"/>
              </w:rPr>
            </w:pPr>
          </w:p>
        </w:tc>
      </w:tr>
    </w:tbl>
    <w:p w:rsidR="007C2CD4" w:rsidRPr="00C00A7A" w:rsidRDefault="007C2CD4" w:rsidP="007C2CD4">
      <w:pPr>
        <w:spacing w:before="20" w:after="20" w:line="270" w:lineRule="atLeast"/>
        <w:ind w:left="56" w:right="56"/>
        <w:jc w:val="center"/>
        <w:rPr>
          <w:rFonts w:ascii="Times New Roman" w:hAnsi="Times New Roman" w:cs="Times New Roman"/>
          <w:sz w:val="16"/>
          <w:szCs w:val="16"/>
          <w:lang w:eastAsia="ru-RU"/>
        </w:rPr>
        <w:sectPr w:rsidR="007C2CD4" w:rsidRPr="00C00A7A" w:rsidSect="007C2CD4">
          <w:type w:val="continuous"/>
          <w:pgSz w:w="11906" w:h="16838"/>
          <w:pgMar w:top="284" w:right="1134" w:bottom="426" w:left="1134" w:header="0" w:footer="0" w:gutter="0"/>
          <w:cols w:space="720"/>
          <w:formProt w:val="0"/>
        </w:sectPr>
      </w:pPr>
    </w:p>
    <w:p w:rsidR="009245F2" w:rsidRPr="00BB3476" w:rsidRDefault="009245F2" w:rsidP="00BB3476">
      <w:pPr>
        <w:spacing w:before="2" w:after="2"/>
        <w:ind w:left="56" w:right="56"/>
        <w:rPr>
          <w:rFonts w:ascii="Times New Roman" w:hAnsi="Times New Roman" w:cs="Times New Roman"/>
          <w:sz w:val="16"/>
          <w:szCs w:val="16"/>
          <w:lang w:eastAsia="ru-RU"/>
        </w:rPr>
        <w:sectPr w:rsidR="009245F2" w:rsidRPr="00BB3476">
          <w:type w:val="continuous"/>
          <w:pgSz w:w="11906" w:h="16838"/>
          <w:pgMar w:top="1134" w:right="1134" w:bottom="914" w:left="1134" w:header="0" w:footer="0" w:gutter="0"/>
          <w:cols w:space="720"/>
          <w:formProt w:val="0"/>
        </w:sectPr>
      </w:pPr>
    </w:p>
    <w:p w:rsidR="00E344CE" w:rsidRPr="00C00A7A" w:rsidRDefault="00124D2F">
      <w:pPr>
        <w:pStyle w:val="aa"/>
        <w:shd w:val="clear" w:color="auto" w:fill="FFFFFF"/>
        <w:spacing w:before="20" w:after="20"/>
        <w:jc w:val="right"/>
        <w:rPr>
          <w:rFonts w:ascii="Times New Roman" w:hAnsi="Times New Roman" w:cs="Times New Roman"/>
          <w:color w:val="000000"/>
          <w:sz w:val="16"/>
          <w:szCs w:val="16"/>
        </w:rPr>
      </w:pPr>
      <w:r w:rsidRPr="00C00A7A">
        <w:rPr>
          <w:rFonts w:ascii="Times New Roman" w:hAnsi="Times New Roman" w:cs="Times New Roman"/>
          <w:color w:val="000000"/>
          <w:sz w:val="16"/>
          <w:szCs w:val="16"/>
        </w:rPr>
        <w:lastRenderedPageBreak/>
        <w:t>Приложение №</w:t>
      </w:r>
      <w:r w:rsidR="007C2CD4">
        <w:rPr>
          <w:rFonts w:ascii="Times New Roman" w:hAnsi="Times New Roman" w:cs="Times New Roman"/>
          <w:color w:val="000000"/>
          <w:sz w:val="16"/>
          <w:szCs w:val="16"/>
        </w:rPr>
        <w:t>2</w:t>
      </w:r>
      <w:r w:rsidRPr="00C00A7A">
        <w:rPr>
          <w:rFonts w:ascii="Times New Roman" w:hAnsi="Times New Roman" w:cs="Times New Roman"/>
          <w:color w:val="000000"/>
          <w:sz w:val="16"/>
          <w:szCs w:val="16"/>
        </w:rPr>
        <w:t xml:space="preserve"> к договору </w:t>
      </w:r>
    </w:p>
    <w:p w:rsidR="00E344CE" w:rsidRPr="00C00A7A" w:rsidRDefault="00124D2F">
      <w:pPr>
        <w:pStyle w:val="aa"/>
        <w:shd w:val="clear" w:color="auto" w:fill="FFFFFF"/>
        <w:spacing w:before="20" w:after="20"/>
        <w:jc w:val="right"/>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управления многоквартирным домов </w:t>
      </w:r>
    </w:p>
    <w:p w:rsidR="00E344CE" w:rsidRPr="00C00A7A" w:rsidRDefault="00E344CE">
      <w:pPr>
        <w:pStyle w:val="aa"/>
        <w:shd w:val="clear" w:color="auto" w:fill="FFFFFF"/>
        <w:spacing w:before="20" w:after="20"/>
        <w:jc w:val="both"/>
        <w:rPr>
          <w:rFonts w:ascii="Times New Roman" w:hAnsi="Times New Roman" w:cs="Times New Roman"/>
          <w:color w:val="000000"/>
          <w:sz w:val="16"/>
          <w:szCs w:val="16"/>
        </w:rPr>
      </w:pPr>
    </w:p>
    <w:p w:rsidR="00E344CE" w:rsidRPr="00C00A7A" w:rsidRDefault="00A42CDA" w:rsidP="00F539B0">
      <w:pPr>
        <w:pStyle w:val="aa"/>
        <w:shd w:val="clear" w:color="auto" w:fill="FFFFFF"/>
        <w:spacing w:before="20" w:after="20"/>
        <w:jc w:val="center"/>
        <w:rPr>
          <w:rFonts w:ascii="Times New Roman" w:hAnsi="Times New Roman" w:cs="Times New Roman"/>
          <w:sz w:val="16"/>
          <w:szCs w:val="16"/>
        </w:rPr>
      </w:pPr>
      <w:r>
        <w:rPr>
          <w:rFonts w:ascii="Times New Roman" w:hAnsi="Times New Roman" w:cs="Times New Roman"/>
          <w:color w:val="000000"/>
          <w:sz w:val="16"/>
          <w:szCs w:val="16"/>
        </w:rPr>
        <w:t xml:space="preserve">ОБЩИЙ </w:t>
      </w:r>
      <w:r w:rsidR="00124D2F" w:rsidRPr="00C00A7A">
        <w:rPr>
          <w:rFonts w:ascii="Times New Roman" w:hAnsi="Times New Roman" w:cs="Times New Roman"/>
          <w:color w:val="000000"/>
          <w:sz w:val="16"/>
          <w:szCs w:val="16"/>
        </w:rPr>
        <w:t>ПЕРЕЧЕНЬ РАБОТ И УСЛУГ</w:t>
      </w:r>
      <w:r w:rsidR="004B1C35">
        <w:rPr>
          <w:rFonts w:ascii="Times New Roman" w:hAnsi="Times New Roman" w:cs="Times New Roman"/>
          <w:color w:val="000000"/>
          <w:sz w:val="16"/>
          <w:szCs w:val="16"/>
        </w:rPr>
        <w:t xml:space="preserve">,  НЕОБХОДИМЫХ ДЛЯ ОБЕСПЕЧЕНИЯ НАДЛЕЖАЩЕГО СОДЕРЖАНИЯ </w:t>
      </w:r>
      <w:r w:rsidR="00124D2F" w:rsidRPr="00C00A7A">
        <w:rPr>
          <w:rFonts w:ascii="Times New Roman" w:hAnsi="Times New Roman" w:cs="Times New Roman"/>
          <w:color w:val="000000"/>
          <w:sz w:val="16"/>
          <w:szCs w:val="16"/>
        </w:rPr>
        <w:t xml:space="preserve"> ОБЩЕГО ИМУЩЕСТВА МНОГОКВАРТИРНОГО ДОМА, ПЕРИОДИЧНОСТЬ ВЫПОЛНЕНИЯ</w:t>
      </w:r>
    </w:p>
    <w:p w:rsidR="00E344CE" w:rsidRPr="00C00A7A" w:rsidRDefault="00E344CE">
      <w:pPr>
        <w:pStyle w:val="aa"/>
        <w:shd w:val="clear" w:color="auto" w:fill="FFFFFF"/>
        <w:spacing w:before="20" w:after="20"/>
        <w:jc w:val="both"/>
        <w:rPr>
          <w:rFonts w:ascii="Times New Roman" w:hAnsi="Times New Roman" w:cs="Times New Roman"/>
          <w:color w:val="000000"/>
          <w:sz w:val="16"/>
          <w:szCs w:val="16"/>
        </w:rPr>
      </w:pPr>
    </w:p>
    <w:tbl>
      <w:tblPr>
        <w:tblW w:w="1055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95"/>
        <w:gridCol w:w="7843"/>
        <w:gridCol w:w="2118"/>
      </w:tblGrid>
      <w:tr w:rsidR="00E344CE" w:rsidRPr="00C00A7A" w:rsidTr="00C00A7A">
        <w:trPr>
          <w:trHeight w:val="588"/>
        </w:trPr>
        <w:tc>
          <w:tcPr>
            <w:tcW w:w="595" w:type="dxa"/>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п/п</w:t>
            </w:r>
          </w:p>
        </w:tc>
        <w:tc>
          <w:tcPr>
            <w:tcW w:w="7843" w:type="dxa"/>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Вид работ, услуг</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Периодичность выполнения</w:t>
            </w:r>
          </w:p>
        </w:tc>
      </w:tr>
      <w:tr w:rsidR="00E344CE" w:rsidRPr="00C00A7A" w:rsidTr="00C00A7A">
        <w:trPr>
          <w:trHeight w:val="830"/>
        </w:trPr>
        <w:tc>
          <w:tcPr>
            <w:tcW w:w="595" w:type="dxa"/>
            <w:tcBorders>
              <w:top w:val="single" w:sz="4" w:space="0" w:color="000000"/>
              <w:left w:val="single" w:sz="4" w:space="0" w:color="000000"/>
              <w:bottom w:val="single" w:sz="4" w:space="0" w:color="000000"/>
            </w:tcBorders>
            <w:shd w:val="clear" w:color="auto" w:fill="auto"/>
            <w:tcMar>
              <w:left w:w="103" w:type="dxa"/>
            </w:tcMar>
          </w:tcPr>
          <w:p w:rsidR="00E344CE" w:rsidRPr="00040CFE" w:rsidRDefault="00124D2F">
            <w:pPr>
              <w:pStyle w:val="aa"/>
              <w:spacing w:before="20" w:after="20"/>
              <w:jc w:val="both"/>
              <w:rPr>
                <w:rFonts w:ascii="Times New Roman" w:hAnsi="Times New Roman" w:cs="Times New Roman"/>
                <w:b/>
                <w:color w:val="000000"/>
                <w:sz w:val="16"/>
                <w:szCs w:val="16"/>
              </w:rPr>
            </w:pPr>
            <w:r w:rsidRPr="00040CFE">
              <w:rPr>
                <w:rFonts w:ascii="Times New Roman" w:hAnsi="Times New Roman" w:cs="Times New Roman"/>
                <w:b/>
                <w:color w:val="000000"/>
                <w:sz w:val="16"/>
                <w:szCs w:val="16"/>
              </w:rPr>
              <w:t>1</w:t>
            </w:r>
          </w:p>
        </w:tc>
        <w:tc>
          <w:tcPr>
            <w:tcW w:w="7843" w:type="dxa"/>
            <w:tcBorders>
              <w:top w:val="single" w:sz="4" w:space="0" w:color="000000"/>
              <w:left w:val="single" w:sz="4" w:space="0" w:color="000000"/>
              <w:bottom w:val="single" w:sz="4" w:space="0" w:color="000000"/>
            </w:tcBorders>
            <w:shd w:val="clear" w:color="auto" w:fill="auto"/>
            <w:tcMar>
              <w:left w:w="103" w:type="dxa"/>
            </w:tcMar>
          </w:tcPr>
          <w:p w:rsidR="00E344CE" w:rsidRPr="00040CFE" w:rsidRDefault="00124D2F">
            <w:pPr>
              <w:pStyle w:val="aa"/>
              <w:spacing w:after="0"/>
              <w:rPr>
                <w:rFonts w:ascii="Times New Roman" w:hAnsi="Times New Roman" w:cs="Times New Roman"/>
                <w:b/>
                <w:color w:val="000000"/>
                <w:sz w:val="16"/>
                <w:szCs w:val="16"/>
              </w:rPr>
            </w:pPr>
            <w:r w:rsidRPr="00040CFE">
              <w:rPr>
                <w:rFonts w:ascii="Times New Roman" w:hAnsi="Times New Roman" w:cs="Times New Roman"/>
                <w:b/>
                <w:color w:val="000000"/>
                <w:sz w:val="16"/>
                <w:szCs w:val="16"/>
              </w:rPr>
              <w:t xml:space="preserve">Работы, выполняемые в отношении всех видов фундаментов, в </w:t>
            </w:r>
            <w:proofErr w:type="spellStart"/>
            <w:r w:rsidRPr="00040CFE">
              <w:rPr>
                <w:rFonts w:ascii="Times New Roman" w:hAnsi="Times New Roman" w:cs="Times New Roman"/>
                <w:b/>
                <w:color w:val="000000"/>
                <w:sz w:val="16"/>
                <w:szCs w:val="16"/>
              </w:rPr>
              <w:t>т.ч</w:t>
            </w:r>
            <w:proofErr w:type="spellEnd"/>
            <w:r w:rsidRPr="00040CFE">
              <w:rPr>
                <w:rFonts w:ascii="Times New Roman" w:hAnsi="Times New Roman" w:cs="Times New Roman"/>
                <w:b/>
                <w:color w:val="000000"/>
                <w:sz w:val="16"/>
                <w:szCs w:val="16"/>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F539B0">
        <w:trPr>
          <w:trHeight w:val="68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after="0"/>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040CFE">
        <w:trPr>
          <w:trHeight w:val="33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after="0"/>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технического состояния видимых частей конструкций с выявлением: признаков неравномерных осадок фундаментов всех типов;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42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040CFE">
            <w:pPr>
              <w:pStyle w:val="aa"/>
              <w:spacing w:before="20" w:after="4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проверка </w:t>
            </w:r>
            <w:r w:rsidR="00124D2F" w:rsidRPr="00C00A7A">
              <w:rPr>
                <w:rFonts w:ascii="Times New Roman" w:hAnsi="Times New Roman" w:cs="Times New Roman"/>
                <w:color w:val="000000"/>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040CFE">
        <w:trPr>
          <w:trHeight w:val="47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040CFE">
            <w:pPr>
              <w:pStyle w:val="aa"/>
              <w:spacing w:before="20" w:after="4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проверка </w:t>
            </w:r>
            <w:r w:rsidR="00124D2F" w:rsidRPr="00C00A7A">
              <w:rPr>
                <w:rFonts w:ascii="Times New Roman" w:hAnsi="Times New Roman" w:cs="Times New Roman"/>
                <w:color w:val="000000"/>
                <w:sz w:val="16"/>
                <w:szCs w:val="16"/>
              </w:rPr>
              <w:t>поражения гнилью и частичного разрушения деревянного основания в домах со столбчатыми или свайными деревянными фундаментами;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64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F539B0">
        <w:trPr>
          <w:trHeight w:val="47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46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определение и документальное фиксирование температуры вечномерзлых грунтов для фундаментов в условиях вечномерзлых грунтов.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29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F02EE6" w:rsidRDefault="00124D2F">
            <w:pPr>
              <w:pStyle w:val="aa"/>
              <w:spacing w:before="20" w:after="48"/>
              <w:jc w:val="both"/>
              <w:rPr>
                <w:rFonts w:ascii="Times New Roman" w:hAnsi="Times New Roman" w:cs="Times New Roman"/>
                <w:b/>
                <w:color w:val="000000"/>
                <w:sz w:val="16"/>
                <w:szCs w:val="16"/>
              </w:rPr>
            </w:pPr>
            <w:r w:rsidRPr="00F02EE6">
              <w:rPr>
                <w:rFonts w:ascii="Times New Roman" w:hAnsi="Times New Roman" w:cs="Times New Roman"/>
                <w:b/>
                <w:color w:val="000000"/>
                <w:sz w:val="16"/>
                <w:szCs w:val="16"/>
              </w:rPr>
              <w:t>2. Работы, выполняемые в зданиях с подвалами: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49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температурно-влажностного режима подвальных помещений и при выявлении нарушений устранение причин его нарушения;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41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за состоянием дверей подвалов и технических подполий, запорных устройств на них. Устранение выявленных неисправностей.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40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F02EE6" w:rsidRDefault="00124D2F">
            <w:pPr>
              <w:pStyle w:val="aa"/>
              <w:spacing w:before="20" w:after="48"/>
              <w:jc w:val="both"/>
              <w:rPr>
                <w:rFonts w:ascii="Times New Roman" w:hAnsi="Times New Roman" w:cs="Times New Roman"/>
                <w:b/>
                <w:color w:val="000000"/>
                <w:sz w:val="16"/>
                <w:szCs w:val="16"/>
              </w:rPr>
            </w:pPr>
            <w:r w:rsidRPr="00F02EE6">
              <w:rPr>
                <w:rFonts w:ascii="Times New Roman" w:hAnsi="Times New Roman" w:cs="Times New Roman"/>
                <w:b/>
                <w:color w:val="000000"/>
                <w:sz w:val="16"/>
                <w:szCs w:val="16"/>
              </w:rPr>
              <w:t>3. Работы, выполняемые для надлежащего содержания стен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55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pacing w:before="20" w:after="48"/>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94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34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F02EE6" w:rsidRDefault="00124D2F">
            <w:pPr>
              <w:pStyle w:val="aa"/>
              <w:shd w:val="clear" w:color="auto" w:fill="FFFFFF"/>
              <w:spacing w:before="20" w:after="20"/>
              <w:jc w:val="both"/>
              <w:rPr>
                <w:rFonts w:ascii="Times New Roman" w:hAnsi="Times New Roman" w:cs="Times New Roman"/>
                <w:b/>
                <w:color w:val="000000"/>
                <w:sz w:val="16"/>
                <w:szCs w:val="16"/>
              </w:rPr>
            </w:pPr>
            <w:r w:rsidRPr="00F02EE6">
              <w:rPr>
                <w:rFonts w:ascii="Times New Roman" w:hAnsi="Times New Roman" w:cs="Times New Roman"/>
                <w:b/>
                <w:color w:val="000000"/>
                <w:sz w:val="16"/>
                <w:szCs w:val="16"/>
              </w:rPr>
              <w:t>4. Работы, выполняемые в целях надлежащего содержания перекрытий и покрытий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C00A7A">
              <w:rPr>
                <w:rFonts w:ascii="Times New Roman" w:hAnsi="Times New Roman" w:cs="Times New Roman"/>
                <w:color w:val="000000"/>
                <w:sz w:val="16"/>
                <w:szCs w:val="16"/>
              </w:rPr>
              <w:t>опирания</w:t>
            </w:r>
            <w:proofErr w:type="spellEnd"/>
            <w:r w:rsidRPr="00C00A7A">
              <w:rPr>
                <w:rFonts w:ascii="Times New Roman" w:hAnsi="Times New Roman" w:cs="Times New Roman"/>
                <w:color w:val="000000"/>
                <w:sz w:val="16"/>
                <w:szCs w:val="16"/>
              </w:rPr>
              <w:t xml:space="preserve">, отслоения защитного слоя бетона и оголения арматуры, коррозии арматуры в домах с перекрытиями и покрытиями из сборного железобетонного настила;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rsidP="00BE2598">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r w:rsidR="007F2544">
              <w:rPr>
                <w:rFonts w:ascii="Times New Roman" w:hAnsi="Times New Roman" w:cs="Times New Roman"/>
                <w:color w:val="000000"/>
                <w:sz w:val="16"/>
                <w:szCs w:val="16"/>
              </w:rPr>
              <w:t xml:space="preserve">                                       </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lastRenderedPageBreak/>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C00A7A">
              <w:rPr>
                <w:rFonts w:ascii="Times New Roman" w:hAnsi="Times New Roman" w:cs="Times New Roman"/>
                <w:color w:val="000000"/>
                <w:sz w:val="16"/>
                <w:szCs w:val="16"/>
              </w:rPr>
              <w:t>опирания</w:t>
            </w:r>
            <w:proofErr w:type="spellEnd"/>
            <w:r w:rsidRPr="00C00A7A">
              <w:rPr>
                <w:rFonts w:ascii="Times New Roman" w:hAnsi="Times New Roman" w:cs="Times New Roman"/>
                <w:color w:val="000000"/>
                <w:sz w:val="16"/>
                <w:szCs w:val="16"/>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51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состояния утеплителя, гидроизоляции и звукоизоляции, адгезии отделочных слоев к конструкциям перекрытия (покрытия);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50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5. Работы, выполняемые в целях надлежащего содержания колонн и столбов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35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металлических закладных деталей в домах со сборными и монолитными железобетонными колоннами;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54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6. Работы, выполняемые в целях надлежащего содержания балок (ригелей) перекрытий и покрытий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9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7. Работы, выполняемые в целях надлежащего содержания крыш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16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кровли на отсутствие протечек;</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41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проверка </w:t>
            </w:r>
            <w:proofErr w:type="spellStart"/>
            <w:r w:rsidRPr="00C00A7A">
              <w:rPr>
                <w:rFonts w:ascii="Times New Roman" w:hAnsi="Times New Roman" w:cs="Times New Roman"/>
                <w:color w:val="000000"/>
                <w:sz w:val="16"/>
                <w:szCs w:val="16"/>
              </w:rPr>
              <w:t>молниезащитных</w:t>
            </w:r>
            <w:proofErr w:type="spellEnd"/>
            <w:r w:rsidRPr="00C00A7A">
              <w:rPr>
                <w:rFonts w:ascii="Times New Roman" w:hAnsi="Times New Roman" w:cs="Times New Roman"/>
                <w:color w:val="000000"/>
                <w:sz w:val="16"/>
                <w:szCs w:val="16"/>
              </w:rPr>
              <w:t xml:space="preserve"> устройств, заземления мачт и другого оборудования, расположенного на крыше;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три года</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C00A7A">
              <w:rPr>
                <w:rFonts w:ascii="Times New Roman" w:hAnsi="Times New Roman" w:cs="Times New Roman"/>
                <w:color w:val="000000"/>
                <w:sz w:val="16"/>
                <w:szCs w:val="16"/>
              </w:rPr>
              <w:t>опирания</w:t>
            </w:r>
            <w:proofErr w:type="spellEnd"/>
            <w:r w:rsidRPr="00C00A7A">
              <w:rPr>
                <w:rFonts w:ascii="Times New Roman" w:hAnsi="Times New Roman" w:cs="Times New Roman"/>
                <w:color w:val="000000"/>
                <w:sz w:val="16"/>
                <w:szCs w:val="16"/>
              </w:rPr>
              <w:t xml:space="preserve"> железобетонных коробов и других элементов на эксплуатируемых крышах;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24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температурно-влажностного режима и воздухообмена на чердаке;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52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оборудования или устройств, предотвращающих образование наледи и сосулек;</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осмотр потолков верхних этажей домов с совмещенными (</w:t>
            </w:r>
            <w:proofErr w:type="spellStart"/>
            <w:r w:rsidRPr="00C00A7A">
              <w:rPr>
                <w:rFonts w:ascii="Times New Roman" w:hAnsi="Times New Roman" w:cs="Times New Roman"/>
                <w:color w:val="000000"/>
                <w:sz w:val="16"/>
                <w:szCs w:val="16"/>
              </w:rPr>
              <w:t>бесчердачными</w:t>
            </w:r>
            <w:proofErr w:type="spellEnd"/>
            <w:r w:rsidRPr="00C00A7A">
              <w:rPr>
                <w:rFonts w:ascii="Times New Roman" w:hAnsi="Times New Roman" w:cs="Times New Roman"/>
                <w:color w:val="000000"/>
                <w:sz w:val="16"/>
                <w:szCs w:val="16"/>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 продолжительные морозы</w:t>
            </w:r>
          </w:p>
        </w:tc>
      </w:tr>
      <w:tr w:rsidR="00E344CE" w:rsidRPr="00C00A7A" w:rsidTr="00C00A7A">
        <w:trPr>
          <w:trHeight w:val="46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43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 при необходимости очистка кровли от скопления снега и наледи;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rPr>
                <w:rFonts w:ascii="Times New Roman" w:hAnsi="Times New Roman" w:cs="Times New Roman"/>
                <w:sz w:val="16"/>
                <w:szCs w:val="16"/>
              </w:rPr>
            </w:pPr>
            <w:r w:rsidRPr="00C00A7A">
              <w:rPr>
                <w:rFonts w:ascii="Times New Roman" w:hAnsi="Times New Roman" w:cs="Times New Roman"/>
                <w:color w:val="000000"/>
                <w:sz w:val="16"/>
                <w:szCs w:val="16"/>
              </w:rPr>
              <w:t>по мере необходимости</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F96482" w:rsidRDefault="00124D2F" w:rsidP="00BE2598">
            <w:pPr>
              <w:pStyle w:val="aa"/>
              <w:spacing w:before="20" w:after="20"/>
              <w:jc w:val="both"/>
              <w:rPr>
                <w:rFonts w:ascii="Times New Roman" w:hAnsi="Times New Roman" w:cs="Times New Roman"/>
                <w:b/>
                <w:color w:val="000000"/>
                <w:sz w:val="16"/>
                <w:szCs w:val="16"/>
              </w:rPr>
            </w:pPr>
            <w:r w:rsidRPr="00C00A7A">
              <w:rPr>
                <w:rFonts w:ascii="Times New Roman" w:hAnsi="Times New Roman" w:cs="Times New Roman"/>
                <w:color w:val="000000"/>
                <w:sz w:val="16"/>
                <w:szCs w:val="16"/>
              </w:rPr>
              <w:t>-</w:t>
            </w:r>
            <w:r w:rsidR="00F96482">
              <w:rPr>
                <w:rFonts w:ascii="Times New Roman" w:hAnsi="Times New Roman" w:cs="Times New Roman"/>
                <w:color w:val="000000"/>
                <w:sz w:val="16"/>
                <w:szCs w:val="16"/>
              </w:rPr>
              <w:t xml:space="preserve">                                            </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lastRenderedPageBreak/>
              <w:t xml:space="preserve">проверка и при необходимости восстановление насыпного </w:t>
            </w:r>
            <w:proofErr w:type="spellStart"/>
            <w:r w:rsidRPr="00C00A7A">
              <w:rPr>
                <w:rFonts w:ascii="Times New Roman" w:hAnsi="Times New Roman" w:cs="Times New Roman"/>
                <w:color w:val="000000"/>
                <w:sz w:val="16"/>
                <w:szCs w:val="16"/>
              </w:rPr>
              <w:t>пригрузочного</w:t>
            </w:r>
            <w:proofErr w:type="spellEnd"/>
            <w:r w:rsidRPr="00C00A7A">
              <w:rPr>
                <w:rFonts w:ascii="Times New Roman" w:hAnsi="Times New Roman" w:cs="Times New Roman"/>
                <w:color w:val="000000"/>
                <w:sz w:val="16"/>
                <w:szCs w:val="16"/>
              </w:rPr>
              <w:t xml:space="preserve"> защитного слоя для </w:t>
            </w:r>
            <w:proofErr w:type="spellStart"/>
            <w:r w:rsidRPr="00C00A7A">
              <w:rPr>
                <w:rFonts w:ascii="Times New Roman" w:hAnsi="Times New Roman" w:cs="Times New Roman"/>
                <w:color w:val="000000"/>
                <w:sz w:val="16"/>
                <w:szCs w:val="16"/>
              </w:rPr>
              <w:t>эластомерных</w:t>
            </w:r>
            <w:proofErr w:type="spellEnd"/>
            <w:r w:rsidRPr="00C00A7A">
              <w:rPr>
                <w:rFonts w:ascii="Times New Roman" w:hAnsi="Times New Roman" w:cs="Times New Roman"/>
                <w:color w:val="000000"/>
                <w:sz w:val="16"/>
                <w:szCs w:val="16"/>
              </w:rPr>
              <w:t xml:space="preserve"> или термопластичных мембран балластного способа соединения кровель;</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проверка и при необходимости восстановление пешеходных дорожек в местах пешеходных зон кровель из </w:t>
            </w:r>
            <w:proofErr w:type="spellStart"/>
            <w:r w:rsidRPr="00C00A7A">
              <w:rPr>
                <w:rFonts w:ascii="Times New Roman" w:hAnsi="Times New Roman" w:cs="Times New Roman"/>
                <w:color w:val="000000"/>
                <w:sz w:val="16"/>
                <w:szCs w:val="16"/>
              </w:rPr>
              <w:t>эластомерных</w:t>
            </w:r>
            <w:proofErr w:type="spellEnd"/>
            <w:r w:rsidRPr="00C00A7A">
              <w:rPr>
                <w:rFonts w:ascii="Times New Roman" w:hAnsi="Times New Roman" w:cs="Times New Roman"/>
                <w:color w:val="000000"/>
                <w:sz w:val="16"/>
                <w:szCs w:val="16"/>
              </w:rPr>
              <w:t xml:space="preserve"> и термопластичных материалов;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не реже одного раза в пять лет</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2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8. Работы, выполняемые в целях надлежащего содержания лестниц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44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C00A7A">
              <w:rPr>
                <w:rFonts w:ascii="Times New Roman" w:hAnsi="Times New Roman" w:cs="Times New Roman"/>
                <w:color w:val="000000"/>
                <w:sz w:val="16"/>
                <w:szCs w:val="16"/>
              </w:rPr>
              <w:t>проступях</w:t>
            </w:r>
            <w:proofErr w:type="spellEnd"/>
            <w:r w:rsidRPr="00C00A7A">
              <w:rPr>
                <w:rFonts w:ascii="Times New Roman" w:hAnsi="Times New Roman" w:cs="Times New Roman"/>
                <w:color w:val="000000"/>
                <w:sz w:val="16"/>
                <w:szCs w:val="16"/>
              </w:rPr>
              <w:t xml:space="preserve"> в домах с железобетонными лестницами;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34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выявление прогибов </w:t>
            </w:r>
            <w:proofErr w:type="spellStart"/>
            <w:r w:rsidRPr="00C00A7A">
              <w:rPr>
                <w:rFonts w:ascii="Times New Roman" w:hAnsi="Times New Roman" w:cs="Times New Roman"/>
                <w:color w:val="000000"/>
                <w:sz w:val="16"/>
                <w:szCs w:val="16"/>
              </w:rPr>
              <w:t>косоуров</w:t>
            </w:r>
            <w:proofErr w:type="spellEnd"/>
            <w:r w:rsidRPr="00C00A7A">
              <w:rPr>
                <w:rFonts w:ascii="Times New Roman" w:hAnsi="Times New Roman" w:cs="Times New Roman"/>
                <w:color w:val="000000"/>
                <w:sz w:val="16"/>
                <w:szCs w:val="16"/>
              </w:rPr>
              <w:t xml:space="preserve">, нарушения связи </w:t>
            </w:r>
            <w:proofErr w:type="spellStart"/>
            <w:r w:rsidRPr="00C00A7A">
              <w:rPr>
                <w:rFonts w:ascii="Times New Roman" w:hAnsi="Times New Roman" w:cs="Times New Roman"/>
                <w:color w:val="000000"/>
                <w:sz w:val="16"/>
                <w:szCs w:val="16"/>
              </w:rPr>
              <w:t>косоуров</w:t>
            </w:r>
            <w:proofErr w:type="spellEnd"/>
            <w:r w:rsidRPr="00C00A7A">
              <w:rPr>
                <w:rFonts w:ascii="Times New Roman" w:hAnsi="Times New Roman" w:cs="Times New Roman"/>
                <w:color w:val="000000"/>
                <w:sz w:val="16"/>
                <w:szCs w:val="16"/>
              </w:rPr>
              <w:t xml:space="preserve"> с площадками, коррозии металлических конструкций в домах с лестницами по стальным </w:t>
            </w:r>
            <w:proofErr w:type="spellStart"/>
            <w:r w:rsidRPr="00C00A7A">
              <w:rPr>
                <w:rFonts w:ascii="Times New Roman" w:hAnsi="Times New Roman" w:cs="Times New Roman"/>
                <w:color w:val="000000"/>
                <w:sz w:val="16"/>
                <w:szCs w:val="16"/>
              </w:rPr>
              <w:t>косоурам</w:t>
            </w:r>
            <w:proofErr w:type="spellEnd"/>
            <w:r w:rsidRPr="00C00A7A">
              <w:rPr>
                <w:rFonts w:ascii="Times New Roman" w:hAnsi="Times New Roman" w:cs="Times New Roman"/>
                <w:color w:val="000000"/>
                <w:sz w:val="16"/>
                <w:szCs w:val="16"/>
              </w:rPr>
              <w:t xml:space="preserve">;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выявление прогибов несущих конструкций, нарушений крепления </w:t>
            </w:r>
            <w:proofErr w:type="spellStart"/>
            <w:r w:rsidRPr="00C00A7A">
              <w:rPr>
                <w:rFonts w:ascii="Times New Roman" w:hAnsi="Times New Roman" w:cs="Times New Roman"/>
                <w:color w:val="000000"/>
                <w:sz w:val="16"/>
                <w:szCs w:val="16"/>
              </w:rPr>
              <w:t>тетив</w:t>
            </w:r>
            <w:proofErr w:type="spellEnd"/>
            <w:r w:rsidRPr="00C00A7A">
              <w:rPr>
                <w:rFonts w:ascii="Times New Roman" w:hAnsi="Times New Roman" w:cs="Times New Roman"/>
                <w:color w:val="000000"/>
                <w:sz w:val="16"/>
                <w:szCs w:val="16"/>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проверка состояния и при необходимости восстановление штукатурного слоя или окраска металлических </w:t>
            </w:r>
            <w:proofErr w:type="spellStart"/>
            <w:r w:rsidRPr="00C00A7A">
              <w:rPr>
                <w:rFonts w:ascii="Times New Roman" w:hAnsi="Times New Roman" w:cs="Times New Roman"/>
                <w:color w:val="000000"/>
                <w:sz w:val="16"/>
                <w:szCs w:val="16"/>
              </w:rPr>
              <w:t>косоуров</w:t>
            </w:r>
            <w:proofErr w:type="spellEnd"/>
            <w:r w:rsidRPr="00C00A7A">
              <w:rPr>
                <w:rFonts w:ascii="Times New Roman" w:hAnsi="Times New Roman" w:cs="Times New Roman"/>
                <w:color w:val="000000"/>
                <w:sz w:val="16"/>
                <w:szCs w:val="16"/>
              </w:rPr>
              <w:t xml:space="preserve"> краской, обеспечивающей предел огнестойкости 1 час в домах с лестницами по стальным </w:t>
            </w:r>
            <w:proofErr w:type="spellStart"/>
            <w:r w:rsidRPr="00C00A7A">
              <w:rPr>
                <w:rFonts w:ascii="Times New Roman" w:hAnsi="Times New Roman" w:cs="Times New Roman"/>
                <w:color w:val="000000"/>
                <w:sz w:val="16"/>
                <w:szCs w:val="16"/>
              </w:rPr>
              <w:t>косоурам</w:t>
            </w:r>
            <w:proofErr w:type="spellEnd"/>
            <w:r w:rsidRPr="00C00A7A">
              <w:rPr>
                <w:rFonts w:ascii="Times New Roman" w:hAnsi="Times New Roman" w:cs="Times New Roman"/>
                <w:color w:val="000000"/>
                <w:sz w:val="16"/>
                <w:szCs w:val="16"/>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43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проверка состояния и при необходимости обработка деревянных поверхностей антисептическими и </w:t>
            </w:r>
            <w:proofErr w:type="spellStart"/>
            <w:r w:rsidRPr="00C00A7A">
              <w:rPr>
                <w:rFonts w:ascii="Times New Roman" w:hAnsi="Times New Roman" w:cs="Times New Roman"/>
                <w:color w:val="000000"/>
                <w:sz w:val="16"/>
                <w:szCs w:val="16"/>
              </w:rPr>
              <w:t>антипереновыми</w:t>
            </w:r>
            <w:proofErr w:type="spellEnd"/>
            <w:r w:rsidRPr="00C00A7A">
              <w:rPr>
                <w:rFonts w:ascii="Times New Roman" w:hAnsi="Times New Roman" w:cs="Times New Roman"/>
                <w:color w:val="000000"/>
                <w:sz w:val="16"/>
                <w:szCs w:val="16"/>
              </w:rPr>
              <w:t xml:space="preserve"> составами в домах с деревянными лестницами.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47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9. Работы, выполняемые в целях надлежащего содержания фасадов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00A7A">
              <w:rPr>
                <w:rFonts w:ascii="Times New Roman" w:hAnsi="Times New Roman" w:cs="Times New Roman"/>
                <w:color w:val="000000"/>
                <w:sz w:val="16"/>
                <w:szCs w:val="16"/>
              </w:rPr>
              <w:t>сплошности</w:t>
            </w:r>
            <w:proofErr w:type="spellEnd"/>
            <w:r w:rsidRPr="00C00A7A">
              <w:rPr>
                <w:rFonts w:ascii="Times New Roman" w:hAnsi="Times New Roman" w:cs="Times New Roman"/>
                <w:color w:val="000000"/>
                <w:sz w:val="16"/>
                <w:szCs w:val="16"/>
              </w:rPr>
              <w:t xml:space="preserve"> и герметичности наружных водостоков;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47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работоспособности подсветки информационных знаков, входов в подъезды (домовые знаки и т.д.);</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68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48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7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10. Работы, выполняемые в целях надлежащего содержания перегородок в многоквартирных домах: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23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звукоизоляции и огнезащиты;</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7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11. Работы, выполняемые в целях надлежащего содержания внутренней отделки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44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12. Работы, выполняемые в целях надлежащего содержания полов помещений, относящихся к общему имуществу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48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состояния основания, поверхностного слоя и работоспособности системы вентиляции (для деревянных полов);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F96482" w:rsidRDefault="00124D2F" w:rsidP="00BE2598">
            <w:pPr>
              <w:pStyle w:val="aa"/>
              <w:spacing w:before="20" w:after="20"/>
              <w:jc w:val="both"/>
              <w:rPr>
                <w:rFonts w:ascii="Times New Roman" w:hAnsi="Times New Roman" w:cs="Times New Roman"/>
                <w:b/>
                <w:color w:val="000000"/>
                <w:sz w:val="16"/>
                <w:szCs w:val="16"/>
              </w:rPr>
            </w:pPr>
            <w:r w:rsidRPr="00C00A7A">
              <w:rPr>
                <w:rFonts w:ascii="Times New Roman" w:hAnsi="Times New Roman" w:cs="Times New Roman"/>
                <w:color w:val="000000"/>
                <w:sz w:val="16"/>
                <w:szCs w:val="16"/>
              </w:rPr>
              <w:t>один раз в год</w:t>
            </w:r>
            <w:r w:rsidR="00F96482">
              <w:rPr>
                <w:rFonts w:ascii="Times New Roman" w:hAnsi="Times New Roman" w:cs="Times New Roman"/>
                <w:color w:val="000000"/>
                <w:sz w:val="16"/>
                <w:szCs w:val="16"/>
              </w:rPr>
              <w:t xml:space="preserve">                    </w:t>
            </w:r>
          </w:p>
        </w:tc>
      </w:tr>
      <w:tr w:rsidR="00E344CE" w:rsidRPr="00C00A7A" w:rsidTr="00C00A7A">
        <w:trPr>
          <w:trHeight w:val="68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13. 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II. Работы, необходимые для надлежащего содержания</w:t>
            </w:r>
          </w:p>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оборудования и систем инженерно-технического обеспечения,</w:t>
            </w:r>
          </w:p>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входящих в состав общего имущества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39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14. Работы, выполняемые в целях надлежащего содержания мусоропроводов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42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технического состояния и работоспособности элементов мусоропровода;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26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засоров - незамедлительное их устранение;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50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чистка, промывка и дезинфекция загрузочных клапанов стволов мусоропроводов, </w:t>
            </w:r>
            <w:proofErr w:type="spellStart"/>
            <w:r w:rsidRPr="00C00A7A">
              <w:rPr>
                <w:rFonts w:ascii="Times New Roman" w:hAnsi="Times New Roman" w:cs="Times New Roman"/>
                <w:color w:val="000000"/>
                <w:sz w:val="16"/>
                <w:szCs w:val="16"/>
              </w:rPr>
              <w:t>мусоросборной</w:t>
            </w:r>
            <w:proofErr w:type="spellEnd"/>
            <w:r w:rsidRPr="00C00A7A">
              <w:rPr>
                <w:rFonts w:ascii="Times New Roman" w:hAnsi="Times New Roman" w:cs="Times New Roman"/>
                <w:color w:val="000000"/>
                <w:sz w:val="16"/>
                <w:szCs w:val="16"/>
              </w:rPr>
              <w:t xml:space="preserve"> камеры и ее оборудования;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месяц</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8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15. Работы, выполняемые в целях надлежащего содержания систем вентиляции и </w:t>
            </w:r>
            <w:proofErr w:type="spellStart"/>
            <w:r w:rsidRPr="00C00A7A">
              <w:rPr>
                <w:rFonts w:ascii="Times New Roman" w:hAnsi="Times New Roman" w:cs="Times New Roman"/>
                <w:color w:val="000000"/>
                <w:sz w:val="16"/>
                <w:szCs w:val="16"/>
              </w:rPr>
              <w:t>дымоудаления</w:t>
            </w:r>
            <w:proofErr w:type="spellEnd"/>
            <w:r w:rsidRPr="00C00A7A">
              <w:rPr>
                <w:rFonts w:ascii="Times New Roman" w:hAnsi="Times New Roman" w:cs="Times New Roman"/>
                <w:color w:val="000000"/>
                <w:sz w:val="16"/>
                <w:szCs w:val="16"/>
              </w:rPr>
              <w:t xml:space="preserve"> многоквартирных домов: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70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техническое обслуживание и сезонное управление оборудованием систем вентиляции и </w:t>
            </w:r>
            <w:proofErr w:type="spellStart"/>
            <w:r w:rsidRPr="00C00A7A">
              <w:rPr>
                <w:rFonts w:ascii="Times New Roman" w:hAnsi="Times New Roman" w:cs="Times New Roman"/>
                <w:color w:val="000000"/>
                <w:sz w:val="16"/>
                <w:szCs w:val="16"/>
              </w:rPr>
              <w:t>дымоудаления</w:t>
            </w:r>
            <w:proofErr w:type="spellEnd"/>
            <w:r w:rsidRPr="00C00A7A">
              <w:rPr>
                <w:rFonts w:ascii="Times New Roman" w:hAnsi="Times New Roman" w:cs="Times New Roman"/>
                <w:color w:val="000000"/>
                <w:sz w:val="16"/>
                <w:szCs w:val="16"/>
              </w:rPr>
              <w:t>, определение работоспособности оборудования и элементов систем;</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BD1A23" w:rsidP="00BD1A23">
            <w:pPr>
              <w:pStyle w:val="aa"/>
              <w:spacing w:before="20" w:after="20"/>
              <w:jc w:val="both"/>
              <w:rPr>
                <w:rFonts w:ascii="Times New Roman" w:hAnsi="Times New Roman" w:cs="Times New Roman"/>
                <w:color w:val="000000"/>
                <w:sz w:val="16"/>
                <w:szCs w:val="16"/>
              </w:rPr>
            </w:pPr>
            <w:r>
              <w:rPr>
                <w:rFonts w:ascii="Times New Roman" w:hAnsi="Times New Roman" w:cs="Times New Roman"/>
                <w:color w:val="000000"/>
                <w:sz w:val="16"/>
                <w:szCs w:val="16"/>
              </w:rPr>
              <w:t>три</w:t>
            </w:r>
            <w:r w:rsidR="00124D2F" w:rsidRPr="00C00A7A">
              <w:rPr>
                <w:rFonts w:ascii="Times New Roman" w:hAnsi="Times New Roman" w:cs="Times New Roman"/>
                <w:color w:val="000000"/>
                <w:sz w:val="16"/>
                <w:szCs w:val="16"/>
              </w:rPr>
              <w:t xml:space="preserve"> раза в год</w:t>
            </w:r>
          </w:p>
        </w:tc>
      </w:tr>
      <w:tr w:rsidR="00E344CE" w:rsidRPr="00C00A7A" w:rsidTr="00C00A7A">
        <w:trPr>
          <w:trHeight w:val="50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выявление и устранение причин недопустимых вибраций и шума при работе вентиляционной установки;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30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утепления теплых чердаков, плотности закрытия входов на них;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устранение </w:t>
            </w:r>
            <w:proofErr w:type="spellStart"/>
            <w:r w:rsidRPr="00C00A7A">
              <w:rPr>
                <w:rFonts w:ascii="Times New Roman" w:hAnsi="Times New Roman" w:cs="Times New Roman"/>
                <w:color w:val="000000"/>
                <w:sz w:val="16"/>
                <w:szCs w:val="16"/>
              </w:rPr>
              <w:t>неплотностей</w:t>
            </w:r>
            <w:proofErr w:type="spellEnd"/>
            <w:r w:rsidRPr="00C00A7A">
              <w:rPr>
                <w:rFonts w:ascii="Times New Roman" w:hAnsi="Times New Roman" w:cs="Times New Roman"/>
                <w:color w:val="000000"/>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мере обнаружения</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исправности, техническое обслуживание и ремонт оборудования системы холодоснабжения;</w:t>
            </w:r>
          </w:p>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контроль и обеспечение исправного состояния систем автоматического </w:t>
            </w:r>
            <w:proofErr w:type="spellStart"/>
            <w:r w:rsidRPr="00C00A7A">
              <w:rPr>
                <w:rFonts w:ascii="Times New Roman" w:hAnsi="Times New Roman" w:cs="Times New Roman"/>
                <w:color w:val="000000"/>
                <w:sz w:val="16"/>
                <w:szCs w:val="16"/>
              </w:rPr>
              <w:t>дымоудаления</w:t>
            </w:r>
            <w:proofErr w:type="spellEnd"/>
            <w:r w:rsidRPr="00C00A7A">
              <w:rPr>
                <w:rFonts w:ascii="Times New Roman" w:hAnsi="Times New Roman" w:cs="Times New Roman"/>
                <w:color w:val="000000"/>
                <w:sz w:val="16"/>
                <w:szCs w:val="16"/>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17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сезонное открытие и закрытие калорифера со стороны подвода воздуха;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39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79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34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16. Работы, выполняемые в целях надлежащего содержания печей, каминов и очагов в многоквартирных домах: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37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определение целостности конструкций и проверка работоспособности дымоходов печей, каминов и очагов;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три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немедленно</w:t>
            </w:r>
          </w:p>
        </w:tc>
      </w:tr>
      <w:tr w:rsidR="00E344CE" w:rsidRPr="00C00A7A" w:rsidTr="00C00A7A">
        <w:trPr>
          <w:trHeight w:val="19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от сажи дымоходов и труб печей;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при необходимости</w:t>
            </w:r>
          </w:p>
        </w:tc>
      </w:tr>
      <w:tr w:rsidR="00E344CE" w:rsidRPr="00C00A7A" w:rsidTr="00C00A7A">
        <w:trPr>
          <w:trHeight w:val="24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устранение завалов в дымовых каналах.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обнаружению</w:t>
            </w:r>
          </w:p>
        </w:tc>
      </w:tr>
      <w:tr w:rsidR="00E344CE" w:rsidRPr="00C00A7A" w:rsidTr="00C00A7A">
        <w:trPr>
          <w:trHeight w:val="44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17. Работы, выполняемые в целях надлежащего содержания индивидуальных тепловых пунктов и </w:t>
            </w:r>
            <w:proofErr w:type="spellStart"/>
            <w:r w:rsidRPr="00C00A7A">
              <w:rPr>
                <w:rFonts w:ascii="Times New Roman" w:hAnsi="Times New Roman" w:cs="Times New Roman"/>
                <w:color w:val="000000"/>
                <w:sz w:val="16"/>
                <w:szCs w:val="16"/>
              </w:rPr>
              <w:t>водоподкачек</w:t>
            </w:r>
            <w:proofErr w:type="spellEnd"/>
            <w:r w:rsidRPr="00C00A7A">
              <w:rPr>
                <w:rFonts w:ascii="Times New Roman" w:hAnsi="Times New Roman" w:cs="Times New Roman"/>
                <w:color w:val="000000"/>
                <w:sz w:val="16"/>
                <w:szCs w:val="16"/>
              </w:rPr>
              <w:t xml:space="preserve"> в многоквартирных домах: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C00A7A">
              <w:rPr>
                <w:rFonts w:ascii="Times New Roman" w:hAnsi="Times New Roman" w:cs="Times New Roman"/>
                <w:color w:val="000000"/>
                <w:sz w:val="16"/>
                <w:szCs w:val="16"/>
              </w:rPr>
              <w:t>водоподкачках</w:t>
            </w:r>
            <w:proofErr w:type="spellEnd"/>
            <w:r w:rsidRPr="00C00A7A">
              <w:rPr>
                <w:rFonts w:ascii="Times New Roman" w:hAnsi="Times New Roman" w:cs="Times New Roman"/>
                <w:color w:val="000000"/>
                <w:sz w:val="16"/>
                <w:szCs w:val="16"/>
              </w:rPr>
              <w:t xml:space="preserve"> в многоквартирных домах;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38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гидравлические и тепловые испытания оборудования индивидуальных тепловых пунктов и </w:t>
            </w:r>
            <w:proofErr w:type="spellStart"/>
            <w:r w:rsidRPr="00C00A7A">
              <w:rPr>
                <w:rFonts w:ascii="Times New Roman" w:hAnsi="Times New Roman" w:cs="Times New Roman"/>
                <w:color w:val="000000"/>
                <w:sz w:val="16"/>
                <w:szCs w:val="16"/>
              </w:rPr>
              <w:t>водоподкачек</w:t>
            </w:r>
            <w:proofErr w:type="spellEnd"/>
            <w:r w:rsidRPr="00C00A7A">
              <w:rPr>
                <w:rFonts w:ascii="Times New Roman" w:hAnsi="Times New Roman" w:cs="Times New Roman"/>
                <w:color w:val="000000"/>
                <w:sz w:val="16"/>
                <w:szCs w:val="16"/>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1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работы по очистке теплообменного оборудования для удаления </w:t>
            </w:r>
            <w:proofErr w:type="spellStart"/>
            <w:r w:rsidRPr="00C00A7A">
              <w:rPr>
                <w:rFonts w:ascii="Times New Roman" w:hAnsi="Times New Roman" w:cs="Times New Roman"/>
                <w:color w:val="000000"/>
                <w:sz w:val="16"/>
                <w:szCs w:val="16"/>
              </w:rPr>
              <w:t>накипно</w:t>
            </w:r>
            <w:proofErr w:type="spellEnd"/>
            <w:r w:rsidRPr="00C00A7A">
              <w:rPr>
                <w:rFonts w:ascii="Times New Roman" w:hAnsi="Times New Roman" w:cs="Times New Roman"/>
                <w:color w:val="000000"/>
                <w:sz w:val="16"/>
                <w:szCs w:val="16"/>
              </w:rPr>
              <w:t>-коррозионных отложений;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мере необходимости</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F96482" w:rsidRDefault="00124D2F" w:rsidP="00BE2598">
            <w:pPr>
              <w:pStyle w:val="aa"/>
              <w:spacing w:before="20" w:after="20"/>
              <w:jc w:val="both"/>
              <w:rPr>
                <w:rFonts w:ascii="Times New Roman" w:hAnsi="Times New Roman" w:cs="Times New Roman"/>
                <w:b/>
                <w:color w:val="000000"/>
                <w:sz w:val="16"/>
                <w:szCs w:val="16"/>
              </w:rPr>
            </w:pPr>
            <w:r w:rsidRPr="00C00A7A">
              <w:rPr>
                <w:rFonts w:ascii="Times New Roman" w:hAnsi="Times New Roman" w:cs="Times New Roman"/>
                <w:color w:val="000000"/>
                <w:sz w:val="16"/>
                <w:szCs w:val="16"/>
              </w:rPr>
              <w:t>один раз в год</w:t>
            </w:r>
            <w:r w:rsidR="00F96482">
              <w:rPr>
                <w:rFonts w:ascii="Times New Roman" w:hAnsi="Times New Roman" w:cs="Times New Roman"/>
                <w:color w:val="000000"/>
                <w:sz w:val="16"/>
                <w:szCs w:val="16"/>
              </w:rPr>
              <w:t xml:space="preserve">                   </w:t>
            </w:r>
          </w:p>
        </w:tc>
      </w:tr>
      <w:tr w:rsidR="00E344CE" w:rsidRPr="00C00A7A" w:rsidTr="00C00A7A">
        <w:trPr>
          <w:trHeight w:val="34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lastRenderedPageBreak/>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F539B0">
        <w:trPr>
          <w:trHeight w:val="42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52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замена неисправных контрольно-измерительных приборов (манометров, термометров и т.п.);</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контроль состояния и незамедлительное восстановление герметичности участков трубопроводов и соединительных элементов в случае их разгерметизации;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F539B0">
        <w:trPr>
          <w:trHeight w:val="40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48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переключение в целях надежной эксплуатации режимов работы внутреннего водостока, гидравлического затвора внутреннего водостока;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50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промывка участков водопровода после выполнения ремонтно-строительных работ на водопроводе;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17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и промывка водонапорных баков;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38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 обеспечение работоспособности местных локальных очистных сооружений (септики) и дворовых туалетов;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41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промывка систем водоснабжения для удаления </w:t>
            </w:r>
            <w:proofErr w:type="spellStart"/>
            <w:r w:rsidRPr="00C00A7A">
              <w:rPr>
                <w:rFonts w:ascii="Times New Roman" w:hAnsi="Times New Roman" w:cs="Times New Roman"/>
                <w:color w:val="000000"/>
                <w:sz w:val="16"/>
                <w:szCs w:val="16"/>
              </w:rPr>
              <w:t>накипно</w:t>
            </w:r>
            <w:proofErr w:type="spellEnd"/>
            <w:r w:rsidRPr="00C00A7A">
              <w:rPr>
                <w:rFonts w:ascii="Times New Roman" w:hAnsi="Times New Roman" w:cs="Times New Roman"/>
                <w:color w:val="000000"/>
                <w:sz w:val="16"/>
                <w:szCs w:val="16"/>
              </w:rPr>
              <w:t>-коррозионных отложений.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мере необходимости</w:t>
            </w:r>
          </w:p>
        </w:tc>
      </w:tr>
      <w:tr w:rsidR="00E344CE" w:rsidRPr="00C00A7A" w:rsidTr="00F539B0">
        <w:trPr>
          <w:trHeight w:val="51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19. Работы, выполняемые в целях надлежащего содержания систем теплоснабжения (отопление, горячее водоснабжение) в многоквартирных домах:</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50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16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проведение пробных пусконаладочных работ (пробные топки);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F539B0">
        <w:trPr>
          <w:trHeight w:val="36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удаление воздуха из системы отопления;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мере необходимости</w:t>
            </w:r>
          </w:p>
        </w:tc>
      </w:tr>
      <w:tr w:rsidR="00E344CE" w:rsidRPr="00C00A7A" w:rsidTr="00F539B0">
        <w:trPr>
          <w:trHeight w:val="40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промывка централизованных систем теплоснабжения для удаления </w:t>
            </w:r>
            <w:proofErr w:type="spellStart"/>
            <w:r w:rsidRPr="00C00A7A">
              <w:rPr>
                <w:rFonts w:ascii="Times New Roman" w:hAnsi="Times New Roman" w:cs="Times New Roman"/>
                <w:color w:val="000000"/>
                <w:sz w:val="16"/>
                <w:szCs w:val="16"/>
              </w:rPr>
              <w:t>накипно</w:t>
            </w:r>
            <w:proofErr w:type="spellEnd"/>
            <w:r w:rsidRPr="00C00A7A">
              <w:rPr>
                <w:rFonts w:ascii="Times New Roman" w:hAnsi="Times New Roman" w:cs="Times New Roman"/>
                <w:color w:val="000000"/>
                <w:sz w:val="16"/>
                <w:szCs w:val="16"/>
              </w:rPr>
              <w:t>-коррозионных отложений.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мере необходимости</w:t>
            </w:r>
          </w:p>
        </w:tc>
      </w:tr>
      <w:tr w:rsidR="00E344CE" w:rsidRPr="00C00A7A" w:rsidTr="00F539B0">
        <w:trPr>
          <w:trHeight w:val="41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20.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проверка заземления оболочки </w:t>
            </w:r>
            <w:proofErr w:type="spellStart"/>
            <w:r w:rsidRPr="00C00A7A">
              <w:rPr>
                <w:rFonts w:ascii="Times New Roman" w:hAnsi="Times New Roman" w:cs="Times New Roman"/>
                <w:color w:val="000000"/>
                <w:sz w:val="16"/>
                <w:szCs w:val="16"/>
              </w:rPr>
              <w:t>электрокабеля</w:t>
            </w:r>
            <w:proofErr w:type="spellEnd"/>
            <w:r w:rsidRPr="00C00A7A">
              <w:rPr>
                <w:rFonts w:ascii="Times New Roman" w:hAnsi="Times New Roman" w:cs="Times New Roman"/>
                <w:color w:val="000000"/>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три года</w:t>
            </w:r>
          </w:p>
        </w:tc>
      </w:tr>
      <w:tr w:rsidR="00E344CE" w:rsidRPr="00C00A7A" w:rsidTr="00C00A7A">
        <w:trPr>
          <w:trHeight w:val="43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проверка и обеспечение работоспособности устройств защитного отключения;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три года</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C00A7A">
              <w:rPr>
                <w:rFonts w:ascii="Times New Roman" w:hAnsi="Times New Roman" w:cs="Times New Roman"/>
                <w:color w:val="000000"/>
                <w:sz w:val="16"/>
                <w:szCs w:val="16"/>
              </w:rPr>
              <w:t>дымоудаления</w:t>
            </w:r>
            <w:proofErr w:type="spellEnd"/>
            <w:r w:rsidRPr="00C00A7A">
              <w:rPr>
                <w:rFonts w:ascii="Times New Roman" w:hAnsi="Times New Roman" w:cs="Times New Roman"/>
                <w:color w:val="000000"/>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C00A7A">
              <w:rPr>
                <w:rFonts w:ascii="Times New Roman" w:hAnsi="Times New Roman" w:cs="Times New Roman"/>
                <w:color w:val="000000"/>
                <w:sz w:val="16"/>
                <w:szCs w:val="16"/>
              </w:rPr>
              <w:t>молниезащиты</w:t>
            </w:r>
            <w:proofErr w:type="spellEnd"/>
            <w:r w:rsidRPr="00C00A7A">
              <w:rPr>
                <w:rFonts w:ascii="Times New Roman" w:hAnsi="Times New Roman" w:cs="Times New Roman"/>
                <w:color w:val="000000"/>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три года</w:t>
            </w:r>
          </w:p>
        </w:tc>
      </w:tr>
      <w:tr w:rsidR="00E344CE" w:rsidRPr="00C00A7A" w:rsidTr="00C00A7A">
        <w:trPr>
          <w:trHeight w:val="44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контроль состояния и замена вышедших из строя датчиков, проводки и оборудования пожарной и охранной сигнализации.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45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21. Работы, выполняемые в целях надлежащего содержания систем внутридомового газового оборудования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34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организация проверки состояния системы внутридомового газового оборудования и ее отдельных элементов;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rsidP="00BD1A23">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один раз </w:t>
            </w:r>
            <w:r w:rsidR="00BD1A23">
              <w:rPr>
                <w:rFonts w:ascii="Times New Roman" w:hAnsi="Times New Roman" w:cs="Times New Roman"/>
                <w:color w:val="000000"/>
                <w:sz w:val="16"/>
                <w:szCs w:val="16"/>
              </w:rPr>
              <w:t xml:space="preserve">в </w:t>
            </w:r>
            <w:r w:rsidRPr="00C00A7A">
              <w:rPr>
                <w:rFonts w:ascii="Times New Roman" w:hAnsi="Times New Roman" w:cs="Times New Roman"/>
                <w:color w:val="000000"/>
                <w:sz w:val="16"/>
                <w:szCs w:val="16"/>
              </w:rPr>
              <w:t>год</w:t>
            </w:r>
          </w:p>
        </w:tc>
      </w:tr>
      <w:tr w:rsidR="00E344CE" w:rsidRPr="00C00A7A" w:rsidTr="00C00A7A">
        <w:trPr>
          <w:trHeight w:val="36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организация технического обслуживания и ремонта систем контроля загазованности помещений;</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F539B0">
        <w:trPr>
          <w:trHeight w:val="61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при выявлении нарушений и неисправностей внутридомового газового оборудования, систем </w:t>
            </w:r>
            <w:proofErr w:type="spellStart"/>
            <w:r w:rsidRPr="00C00A7A">
              <w:rPr>
                <w:rFonts w:ascii="Times New Roman" w:hAnsi="Times New Roman" w:cs="Times New Roman"/>
                <w:color w:val="000000"/>
                <w:sz w:val="16"/>
                <w:szCs w:val="16"/>
              </w:rPr>
              <w:t>дымоудаления</w:t>
            </w:r>
            <w:proofErr w:type="spellEnd"/>
            <w:r w:rsidRPr="00C00A7A">
              <w:rPr>
                <w:rFonts w:ascii="Times New Roman" w:hAnsi="Times New Roman" w:cs="Times New Roman"/>
                <w:color w:val="000000"/>
                <w:sz w:val="16"/>
                <w:szCs w:val="16"/>
              </w:rPr>
              <w:t xml:space="preserve"> и вентиляции, способных повлечь скопление газа в помещениях, - организация проведения работ по их устранению.</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через сутки после выявления</w:t>
            </w:r>
          </w:p>
        </w:tc>
      </w:tr>
      <w:tr w:rsidR="00E344CE" w:rsidRPr="00C00A7A" w:rsidTr="00C00A7A">
        <w:trPr>
          <w:trHeight w:val="49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22. Работы, выполняемые в целях надлежащего содержания и ремонта лифта (лифтов)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34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организация системы диспетчерского контроля и обеспечение диспетчерской связи с кабиной лифта;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36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обеспечение проведения осмотров, технического обслуживания и ремонт лифта (лифтов);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ежедневно</w:t>
            </w:r>
          </w:p>
        </w:tc>
      </w:tr>
      <w:tr w:rsidR="00E344CE" w:rsidRPr="00C00A7A" w:rsidTr="00C00A7A">
        <w:trPr>
          <w:trHeight w:val="222"/>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обеспечение проведения аварийного обслуживания лифта (лифтов);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42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обеспечение проведения технического освидетельствования лифта (лифтов), в том числе после замены элементов оборудования.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год</w:t>
            </w:r>
          </w:p>
        </w:tc>
      </w:tr>
      <w:tr w:rsidR="00E344CE" w:rsidRPr="00C00A7A" w:rsidTr="00C00A7A">
        <w:trPr>
          <w:trHeight w:val="46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III. Работы и услуги по содержанию иного общего имущества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48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23. Работы по содержанию помещений, входящих в состав общего имущества в многоквартирном доме:</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F96482" w:rsidRDefault="00F96482" w:rsidP="00BE2598">
            <w:pPr>
              <w:pStyle w:val="aa"/>
              <w:snapToGrid w:val="0"/>
              <w:spacing w:before="20" w:after="20"/>
              <w:jc w:val="both"/>
              <w:rPr>
                <w:rFonts w:ascii="Times New Roman" w:hAnsi="Times New Roman" w:cs="Times New Roman"/>
                <w:b/>
                <w:color w:val="000000"/>
                <w:sz w:val="16"/>
                <w:szCs w:val="16"/>
              </w:rPr>
            </w:pPr>
            <w:r>
              <w:rPr>
                <w:rFonts w:ascii="Times New Roman" w:hAnsi="Times New Roman" w:cs="Times New Roman"/>
                <w:color w:val="000000"/>
                <w:sz w:val="16"/>
                <w:szCs w:val="16"/>
              </w:rPr>
              <w:t xml:space="preserve">                                           </w:t>
            </w:r>
          </w:p>
        </w:tc>
      </w:tr>
      <w:tr w:rsidR="00E344CE" w:rsidRPr="00C00A7A" w:rsidTr="00F539B0">
        <w:trPr>
          <w:trHeight w:val="51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lastRenderedPageBreak/>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один раз в неделю</w:t>
            </w:r>
          </w:p>
        </w:tc>
      </w:tr>
      <w:tr w:rsidR="00E344CE" w:rsidRPr="00C00A7A" w:rsidTr="00F539B0">
        <w:trPr>
          <w:trHeight w:val="42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31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мытье окон;</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F539B0">
        <w:trPr>
          <w:trHeight w:val="37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систем защиты от грязи (металлических решеток, ячеистых покрытий, приямков, текстильных матов);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сутки</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rPr>
                <w:rFonts w:ascii="Times New Roman" w:hAnsi="Times New Roman" w:cs="Times New Roman"/>
                <w:color w:val="000000"/>
                <w:sz w:val="16"/>
                <w:szCs w:val="16"/>
              </w:rPr>
            </w:pPr>
            <w:r w:rsidRPr="00C00A7A">
              <w:rPr>
                <w:rFonts w:ascii="Times New Roman" w:hAnsi="Times New Roman" w:cs="Times New Roman"/>
                <w:color w:val="000000"/>
                <w:sz w:val="16"/>
                <w:szCs w:val="16"/>
              </w:rPr>
              <w:t>по мере необходимости</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39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крышек люков колодцев и пожарных гидрантов от снега и льда толщиной слоя свыше 5 см;</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42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C00A7A">
              <w:rPr>
                <w:rFonts w:ascii="Times New Roman" w:hAnsi="Times New Roman" w:cs="Times New Roman"/>
                <w:color w:val="000000"/>
                <w:sz w:val="16"/>
                <w:szCs w:val="16"/>
              </w:rPr>
              <w:t>колейности</w:t>
            </w:r>
            <w:proofErr w:type="spellEnd"/>
            <w:r w:rsidRPr="00C00A7A">
              <w:rPr>
                <w:rFonts w:ascii="Times New Roman" w:hAnsi="Times New Roman" w:cs="Times New Roman"/>
                <w:color w:val="000000"/>
                <w:sz w:val="16"/>
                <w:szCs w:val="16"/>
              </w:rPr>
              <w:t xml:space="preserve"> свыше 5 см;</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 течении суток</w:t>
            </w:r>
          </w:p>
        </w:tc>
      </w:tr>
      <w:tr w:rsidR="00E344CE" w:rsidRPr="00C00A7A" w:rsidTr="00C00A7A">
        <w:trPr>
          <w:trHeight w:val="45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 течении суток</w:t>
            </w:r>
          </w:p>
        </w:tc>
      </w:tr>
      <w:tr w:rsidR="00E344CE" w:rsidRPr="00C00A7A" w:rsidTr="00C00A7A">
        <w:trPr>
          <w:trHeight w:val="48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придомовой территории от наледи и льда;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 день образования наледи</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сутки</w:t>
            </w:r>
          </w:p>
        </w:tc>
      </w:tr>
      <w:tr w:rsidR="00E344CE" w:rsidRPr="00C00A7A" w:rsidTr="00C00A7A">
        <w:trPr>
          <w:trHeight w:val="20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уборка крыльца и площадки перед входом в подъезд.</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сутки</w:t>
            </w:r>
          </w:p>
        </w:tc>
      </w:tr>
      <w:tr w:rsidR="00E344CE" w:rsidRPr="00C00A7A" w:rsidTr="00C00A7A">
        <w:trPr>
          <w:trHeight w:val="24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25. Работы по содержанию придомовой территории в теплый период года: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283"/>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подметание и уборка придомовой территории;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двое суток</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сутки</w:t>
            </w:r>
          </w:p>
        </w:tc>
      </w:tr>
      <w:tr w:rsidR="00E344CE" w:rsidRPr="00C00A7A" w:rsidTr="00C00A7A">
        <w:trPr>
          <w:trHeight w:val="299"/>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уборка и выкашивание газонов;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324"/>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прочистка ливневой канализации;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667"/>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уборка крыльца и площадки перед входом в подъезд, очистка металлической решетки и приямка.</w:t>
            </w:r>
          </w:p>
          <w:p w:rsidR="00E344CE" w:rsidRPr="00C00A7A" w:rsidRDefault="00E344CE">
            <w:pPr>
              <w:pStyle w:val="aa"/>
              <w:shd w:val="clear" w:color="auto" w:fill="FFFFFF"/>
              <w:spacing w:before="20" w:after="20"/>
              <w:jc w:val="both"/>
              <w:rPr>
                <w:rFonts w:ascii="Times New Roman" w:hAnsi="Times New Roman" w:cs="Times New Roman"/>
                <w:color w:val="000000"/>
                <w:sz w:val="16"/>
                <w:szCs w:val="16"/>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один раз в сутки</w:t>
            </w:r>
          </w:p>
        </w:tc>
      </w:tr>
      <w:tr w:rsidR="00E344CE" w:rsidRPr="00C00A7A" w:rsidTr="00C00A7A">
        <w:trPr>
          <w:trHeight w:val="345"/>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26. Работы по обеспечению вывоза бытовых отходов, в том числе откачке жидких бытовых отходов: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C00A7A">
        <w:trPr>
          <w:trHeight w:val="380"/>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незамедлительный вывоз твердых бытовых отходов при накоплении более 2,5 куб. метров;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ежедневно</w:t>
            </w:r>
          </w:p>
        </w:tc>
      </w:tr>
      <w:tr w:rsidR="00E344CE" w:rsidRPr="00C00A7A" w:rsidTr="00C00A7A">
        <w:trPr>
          <w:trHeight w:val="40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вывоз жидких бытовых отходов из дворовых туалетов, находящихся на придомовой территории;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C00A7A">
        <w:trPr>
          <w:trHeight w:val="43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вывоз бытовых сточных вод из септиков, находящихся на придомовой территории;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w:t>
            </w:r>
          </w:p>
        </w:tc>
      </w:tr>
      <w:tr w:rsidR="00E344CE" w:rsidRPr="00C00A7A" w:rsidTr="00F539B0">
        <w:trPr>
          <w:trHeight w:val="726"/>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постоянно</w:t>
            </w:r>
          </w:p>
        </w:tc>
      </w:tr>
      <w:tr w:rsidR="00E344CE" w:rsidRPr="00C00A7A" w:rsidTr="00C00A7A">
        <w:trPr>
          <w:trHeight w:val="16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27. Работы по обеспечению требований пожарной безопасности:</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E344CE">
            <w:pPr>
              <w:pStyle w:val="aa"/>
              <w:snapToGrid w:val="0"/>
              <w:spacing w:before="20" w:after="20"/>
              <w:jc w:val="both"/>
              <w:rPr>
                <w:rFonts w:ascii="Times New Roman" w:hAnsi="Times New Roman" w:cs="Times New Roman"/>
                <w:color w:val="000000"/>
                <w:sz w:val="16"/>
                <w:szCs w:val="16"/>
              </w:rPr>
            </w:pPr>
          </w:p>
        </w:tc>
      </w:tr>
      <w:tr w:rsidR="00E344CE" w:rsidRPr="00C00A7A" w:rsidTr="00F539B0">
        <w:trPr>
          <w:trHeight w:val="558"/>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sz w:val="16"/>
                <w:szCs w:val="16"/>
              </w:rPr>
            </w:pPr>
            <w:r w:rsidRPr="00C00A7A">
              <w:rPr>
                <w:rFonts w:ascii="Times New Roman" w:hAnsi="Times New Roman" w:cs="Times New Roman"/>
                <w:color w:val="000000"/>
                <w:sz w:val="16"/>
                <w:szCs w:val="16"/>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C00A7A">
              <w:rPr>
                <w:rFonts w:ascii="Times New Roman" w:hAnsi="Times New Roman" w:cs="Times New Roman"/>
                <w:color w:val="000000"/>
                <w:sz w:val="16"/>
                <w:szCs w:val="16"/>
              </w:rPr>
              <w:t>противодымной</w:t>
            </w:r>
            <w:proofErr w:type="spellEnd"/>
            <w:r w:rsidRPr="00C00A7A">
              <w:rPr>
                <w:rFonts w:ascii="Times New Roman" w:hAnsi="Times New Roman" w:cs="Times New Roman"/>
                <w:color w:val="000000"/>
                <w:sz w:val="16"/>
                <w:szCs w:val="16"/>
              </w:rPr>
              <w:t xml:space="preserve"> защиты.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C00A7A" w:rsidRDefault="00124D2F">
            <w:pPr>
              <w:pStyle w:val="aa"/>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два раза в год</w:t>
            </w:r>
          </w:p>
        </w:tc>
      </w:tr>
      <w:tr w:rsidR="00E344CE" w:rsidRPr="00C00A7A" w:rsidTr="00C00A7A">
        <w:trPr>
          <w:trHeight w:val="621"/>
        </w:trPr>
        <w:tc>
          <w:tcPr>
            <w:tcW w:w="8438" w:type="dxa"/>
            <w:gridSpan w:val="2"/>
            <w:tcBorders>
              <w:top w:val="single" w:sz="4" w:space="0" w:color="000000"/>
              <w:left w:val="single" w:sz="4" w:space="0" w:color="000000"/>
              <w:bottom w:val="single" w:sz="4" w:space="0" w:color="000000"/>
            </w:tcBorders>
            <w:shd w:val="clear" w:color="auto" w:fill="auto"/>
            <w:tcMar>
              <w:left w:w="103" w:type="dxa"/>
            </w:tcMar>
          </w:tcPr>
          <w:p w:rsidR="00E344CE" w:rsidRPr="00C00A7A" w:rsidRDefault="00124D2F">
            <w:pPr>
              <w:pStyle w:val="aa"/>
              <w:shd w:val="clear" w:color="auto" w:fill="FFFFFF"/>
              <w:spacing w:before="20" w:after="20"/>
              <w:jc w:val="both"/>
              <w:rPr>
                <w:rFonts w:ascii="Times New Roman" w:hAnsi="Times New Roman" w:cs="Times New Roman"/>
                <w:color w:val="000000"/>
                <w:sz w:val="16"/>
                <w:szCs w:val="16"/>
              </w:rPr>
            </w:pPr>
            <w:r w:rsidRPr="00C00A7A">
              <w:rPr>
                <w:rFonts w:ascii="Times New Roman" w:hAnsi="Times New Roman" w:cs="Times New Roman"/>
                <w:color w:val="000000"/>
                <w:sz w:val="16"/>
                <w:szCs w:val="16"/>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344CE" w:rsidRPr="00F96482" w:rsidRDefault="00F96482" w:rsidP="00915881">
            <w:pPr>
              <w:pStyle w:val="aa"/>
              <w:spacing w:before="20" w:after="20"/>
              <w:jc w:val="both"/>
              <w:rPr>
                <w:rFonts w:ascii="Times New Roman" w:hAnsi="Times New Roman" w:cs="Times New Roman"/>
                <w:b/>
                <w:color w:val="000000"/>
                <w:sz w:val="16"/>
                <w:szCs w:val="16"/>
              </w:rPr>
            </w:pPr>
            <w:r w:rsidRPr="00C00A7A">
              <w:rPr>
                <w:rFonts w:ascii="Times New Roman" w:hAnsi="Times New Roman" w:cs="Times New Roman"/>
                <w:color w:val="000000"/>
                <w:sz w:val="16"/>
                <w:szCs w:val="16"/>
              </w:rPr>
              <w:t>П</w:t>
            </w:r>
            <w:r w:rsidR="00124D2F" w:rsidRPr="00C00A7A">
              <w:rPr>
                <w:rFonts w:ascii="Times New Roman" w:hAnsi="Times New Roman" w:cs="Times New Roman"/>
                <w:color w:val="000000"/>
                <w:sz w:val="16"/>
                <w:szCs w:val="16"/>
              </w:rPr>
              <w:t>остоянно</w:t>
            </w:r>
            <w:r>
              <w:rPr>
                <w:rFonts w:ascii="Times New Roman" w:hAnsi="Times New Roman" w:cs="Times New Roman"/>
                <w:color w:val="000000"/>
                <w:sz w:val="16"/>
                <w:szCs w:val="16"/>
              </w:rPr>
              <w:t xml:space="preserve">                         </w:t>
            </w:r>
          </w:p>
        </w:tc>
      </w:tr>
    </w:tbl>
    <w:p w:rsidR="00E344CE" w:rsidRPr="00C00A7A" w:rsidRDefault="00E344CE">
      <w:pPr>
        <w:pStyle w:val="aa"/>
        <w:shd w:val="clear" w:color="auto" w:fill="FFFFFF"/>
        <w:spacing w:before="20" w:after="20"/>
        <w:jc w:val="both"/>
        <w:rPr>
          <w:rFonts w:ascii="Times New Roman" w:hAnsi="Times New Roman" w:cs="Times New Roman"/>
          <w:color w:val="000000"/>
          <w:sz w:val="16"/>
          <w:szCs w:val="16"/>
        </w:rPr>
      </w:pPr>
    </w:p>
    <w:p w:rsidR="00E344CE" w:rsidRPr="00A42CDA" w:rsidRDefault="00A42CDA" w:rsidP="00A42CDA">
      <w:pPr>
        <w:pStyle w:val="aa"/>
        <w:spacing w:before="20" w:after="48"/>
        <w:ind w:left="75"/>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A42CDA">
        <w:rPr>
          <w:rFonts w:ascii="Times New Roman" w:hAnsi="Times New Roman" w:cs="Times New Roman"/>
          <w:color w:val="000000"/>
          <w:sz w:val="20"/>
          <w:szCs w:val="20"/>
        </w:rPr>
        <w:t>В приложении указаны все виды работ согласно минимальному перечню без дифференцировани</w:t>
      </w:r>
      <w:r>
        <w:rPr>
          <w:rFonts w:ascii="Times New Roman" w:hAnsi="Times New Roman" w:cs="Times New Roman"/>
          <w:color w:val="000000"/>
          <w:sz w:val="20"/>
          <w:szCs w:val="20"/>
        </w:rPr>
        <w:t>я</w:t>
      </w:r>
      <w:r w:rsidRPr="00A42CDA">
        <w:rPr>
          <w:rFonts w:ascii="Times New Roman" w:hAnsi="Times New Roman" w:cs="Times New Roman"/>
          <w:color w:val="000000"/>
          <w:sz w:val="20"/>
          <w:szCs w:val="20"/>
        </w:rPr>
        <w:t xml:space="preserve"> по категориям многоквартирных домов.</w:t>
      </w:r>
    </w:p>
    <w:p w:rsidR="00E344CE" w:rsidRPr="00C00A7A" w:rsidRDefault="00E344CE">
      <w:pPr>
        <w:pStyle w:val="aa"/>
        <w:shd w:val="clear" w:color="auto" w:fill="FFFFFF"/>
        <w:spacing w:before="20" w:after="20"/>
        <w:jc w:val="both"/>
        <w:rPr>
          <w:rFonts w:ascii="Times New Roman" w:hAnsi="Times New Roman" w:cs="Times New Roman"/>
          <w:color w:val="000000"/>
          <w:sz w:val="16"/>
          <w:szCs w:val="16"/>
        </w:rPr>
      </w:pPr>
    </w:p>
    <w:p w:rsidR="00E344CE" w:rsidRPr="00C00A7A" w:rsidRDefault="00E344CE">
      <w:pPr>
        <w:pStyle w:val="aa"/>
        <w:shd w:val="clear" w:color="auto" w:fill="FFFFFF"/>
        <w:spacing w:before="20" w:after="20"/>
        <w:jc w:val="both"/>
        <w:rPr>
          <w:rFonts w:ascii="Times New Roman" w:hAnsi="Times New Roman" w:cs="Times New Roman"/>
          <w:color w:val="000000"/>
          <w:sz w:val="16"/>
          <w:szCs w:val="16"/>
        </w:rPr>
      </w:pPr>
    </w:p>
    <w:tbl>
      <w:tblPr>
        <w:tblW w:w="10422" w:type="dxa"/>
        <w:tblInd w:w="-108" w:type="dxa"/>
        <w:tblLook w:val="0000" w:firstRow="0" w:lastRow="0" w:firstColumn="0" w:lastColumn="0" w:noHBand="0" w:noVBand="0"/>
      </w:tblPr>
      <w:tblGrid>
        <w:gridCol w:w="4785"/>
        <w:gridCol w:w="5637"/>
      </w:tblGrid>
      <w:tr w:rsidR="00E344CE" w:rsidRPr="00C00A7A" w:rsidTr="00BE2598">
        <w:tc>
          <w:tcPr>
            <w:tcW w:w="4785" w:type="dxa"/>
            <w:shd w:val="clear" w:color="auto" w:fill="auto"/>
          </w:tcPr>
          <w:p w:rsidR="00E344CE" w:rsidRPr="00F539B0" w:rsidRDefault="00124D2F">
            <w:pPr>
              <w:pStyle w:val="s1"/>
              <w:spacing w:before="0" w:after="0"/>
              <w:jc w:val="both"/>
              <w:rPr>
                <w:rFonts w:ascii="Times New Roman" w:hAnsi="Times New Roman" w:cs="Times New Roman"/>
                <w:color w:val="000000"/>
                <w:sz w:val="20"/>
                <w:szCs w:val="20"/>
              </w:rPr>
            </w:pPr>
            <w:r w:rsidRPr="00F539B0">
              <w:rPr>
                <w:rFonts w:ascii="Times New Roman" w:hAnsi="Times New Roman" w:cs="Times New Roman"/>
                <w:color w:val="000000"/>
                <w:sz w:val="20"/>
                <w:szCs w:val="20"/>
              </w:rPr>
              <w:t>Собственник</w:t>
            </w:r>
          </w:p>
          <w:p w:rsidR="00F539B0" w:rsidRDefault="00F539B0">
            <w:pPr>
              <w:pStyle w:val="s1"/>
              <w:spacing w:before="0" w:after="0"/>
              <w:jc w:val="both"/>
              <w:rPr>
                <w:rFonts w:ascii="Times New Roman" w:hAnsi="Times New Roman" w:cs="Times New Roman"/>
                <w:color w:val="000000"/>
                <w:sz w:val="20"/>
                <w:szCs w:val="20"/>
              </w:rPr>
            </w:pPr>
          </w:p>
          <w:p w:rsidR="00E344CE" w:rsidRPr="00F539B0" w:rsidRDefault="00124D2F">
            <w:pPr>
              <w:pStyle w:val="s1"/>
              <w:spacing w:before="0" w:after="0"/>
              <w:jc w:val="both"/>
              <w:rPr>
                <w:rFonts w:ascii="Times New Roman" w:hAnsi="Times New Roman" w:cs="Times New Roman"/>
                <w:color w:val="000000"/>
                <w:sz w:val="20"/>
                <w:szCs w:val="20"/>
              </w:rPr>
            </w:pPr>
            <w:r w:rsidRPr="00F539B0">
              <w:rPr>
                <w:rFonts w:ascii="Times New Roman" w:hAnsi="Times New Roman" w:cs="Times New Roman"/>
                <w:color w:val="000000"/>
                <w:sz w:val="20"/>
                <w:szCs w:val="20"/>
              </w:rPr>
              <w:t>______  _____________</w:t>
            </w:r>
            <w:r w:rsidR="00F539B0">
              <w:rPr>
                <w:rFonts w:ascii="Times New Roman" w:hAnsi="Times New Roman" w:cs="Times New Roman"/>
                <w:color w:val="000000"/>
                <w:sz w:val="20"/>
                <w:szCs w:val="20"/>
              </w:rPr>
              <w:t>___________</w:t>
            </w:r>
            <w:r w:rsidRPr="00F539B0">
              <w:rPr>
                <w:rFonts w:ascii="Times New Roman" w:hAnsi="Times New Roman" w:cs="Times New Roman"/>
                <w:color w:val="000000"/>
                <w:sz w:val="20"/>
                <w:szCs w:val="20"/>
              </w:rPr>
              <w:t>_</w:t>
            </w:r>
          </w:p>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 xml:space="preserve"> (подпись)                      (ФИО)</w:t>
            </w:r>
          </w:p>
        </w:tc>
        <w:tc>
          <w:tcPr>
            <w:tcW w:w="5637" w:type="dxa"/>
            <w:shd w:val="clear" w:color="auto" w:fill="auto"/>
          </w:tcPr>
          <w:p w:rsidR="00E344CE" w:rsidRPr="00F539B0" w:rsidRDefault="00124D2F">
            <w:pPr>
              <w:pStyle w:val="s1"/>
              <w:spacing w:before="0" w:after="0"/>
              <w:jc w:val="both"/>
              <w:rPr>
                <w:rFonts w:ascii="Times New Roman" w:hAnsi="Times New Roman" w:cs="Times New Roman"/>
                <w:color w:val="000000"/>
                <w:sz w:val="20"/>
                <w:szCs w:val="20"/>
              </w:rPr>
            </w:pPr>
            <w:r w:rsidRPr="00F539B0">
              <w:rPr>
                <w:rFonts w:ascii="Times New Roman" w:hAnsi="Times New Roman" w:cs="Times New Roman"/>
                <w:color w:val="000000"/>
                <w:sz w:val="20"/>
                <w:szCs w:val="20"/>
              </w:rPr>
              <w:t xml:space="preserve">                  Управляющая организация</w:t>
            </w:r>
          </w:p>
          <w:p w:rsidR="00E344CE" w:rsidRPr="00F539B0" w:rsidRDefault="00124D2F">
            <w:pPr>
              <w:pStyle w:val="s1"/>
              <w:spacing w:before="0" w:after="0"/>
              <w:jc w:val="both"/>
              <w:rPr>
                <w:rFonts w:ascii="Times New Roman" w:hAnsi="Times New Roman" w:cs="Times New Roman"/>
                <w:color w:val="000000"/>
                <w:sz w:val="20"/>
                <w:szCs w:val="20"/>
              </w:rPr>
            </w:pPr>
            <w:r w:rsidRPr="00F539B0">
              <w:rPr>
                <w:rFonts w:ascii="Times New Roman" w:hAnsi="Times New Roman" w:cs="Times New Roman"/>
                <w:color w:val="000000"/>
                <w:sz w:val="20"/>
                <w:szCs w:val="20"/>
              </w:rPr>
              <w:t xml:space="preserve">            </w:t>
            </w:r>
            <w:r w:rsidR="00BE2598">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 xml:space="preserve">  </w:t>
            </w:r>
            <w:r w:rsidR="00B80D7B">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директор  ООО «</w:t>
            </w:r>
            <w:r w:rsidR="00BF7C83">
              <w:rPr>
                <w:rFonts w:ascii="Times New Roman" w:hAnsi="Times New Roman" w:cs="Times New Roman"/>
                <w:color w:val="000000"/>
                <w:sz w:val="20"/>
                <w:szCs w:val="20"/>
              </w:rPr>
              <w:t>КАРАТ</w:t>
            </w:r>
            <w:r w:rsidR="00F539B0">
              <w:rPr>
                <w:rFonts w:ascii="Times New Roman" w:hAnsi="Times New Roman" w:cs="Times New Roman"/>
                <w:color w:val="000000"/>
                <w:sz w:val="20"/>
                <w:szCs w:val="20"/>
              </w:rPr>
              <w:t>»</w:t>
            </w:r>
          </w:p>
          <w:p w:rsidR="00E344CE" w:rsidRPr="00F539B0" w:rsidRDefault="00E344CE">
            <w:pPr>
              <w:pStyle w:val="s1"/>
              <w:spacing w:before="0" w:after="0"/>
              <w:jc w:val="both"/>
              <w:rPr>
                <w:rFonts w:ascii="Times New Roman" w:hAnsi="Times New Roman" w:cs="Times New Roman"/>
                <w:color w:val="000000"/>
                <w:sz w:val="20"/>
                <w:szCs w:val="20"/>
              </w:rPr>
            </w:pPr>
          </w:p>
          <w:p w:rsidR="00377617" w:rsidRDefault="00124D2F" w:rsidP="00915881">
            <w:pPr>
              <w:pStyle w:val="s1"/>
              <w:spacing w:before="0" w:after="0"/>
              <w:jc w:val="right"/>
              <w:rPr>
                <w:rFonts w:ascii="Times New Roman" w:hAnsi="Times New Roman" w:cs="Times New Roman"/>
                <w:color w:val="000000"/>
                <w:sz w:val="20"/>
                <w:szCs w:val="20"/>
              </w:rPr>
            </w:pPr>
            <w:r w:rsidRPr="00F539B0">
              <w:rPr>
                <w:rFonts w:ascii="Times New Roman" w:hAnsi="Times New Roman" w:cs="Times New Roman"/>
                <w:color w:val="000000"/>
                <w:sz w:val="20"/>
                <w:szCs w:val="20"/>
              </w:rPr>
              <w:t xml:space="preserve">              __________________</w:t>
            </w:r>
            <w:r w:rsidR="00BF7C83">
              <w:rPr>
                <w:rFonts w:ascii="Times New Roman" w:hAnsi="Times New Roman" w:cs="Times New Roman"/>
                <w:color w:val="000000"/>
                <w:sz w:val="20"/>
                <w:szCs w:val="20"/>
              </w:rPr>
              <w:t>А.Б. Куимов</w:t>
            </w:r>
            <w:r w:rsidR="00915881">
              <w:rPr>
                <w:rFonts w:ascii="Times New Roman" w:hAnsi="Times New Roman" w:cs="Times New Roman"/>
                <w:color w:val="000000"/>
                <w:sz w:val="20"/>
                <w:szCs w:val="20"/>
              </w:rPr>
              <w:t xml:space="preserve">                           </w:t>
            </w:r>
          </w:p>
          <w:p w:rsidR="00377617" w:rsidRDefault="00377617" w:rsidP="00915881">
            <w:pPr>
              <w:pStyle w:val="s1"/>
              <w:spacing w:before="0" w:after="0"/>
              <w:jc w:val="right"/>
              <w:rPr>
                <w:rFonts w:ascii="Times New Roman" w:hAnsi="Times New Roman" w:cs="Times New Roman"/>
                <w:color w:val="000000"/>
                <w:sz w:val="20"/>
                <w:szCs w:val="20"/>
              </w:rPr>
            </w:pPr>
          </w:p>
          <w:p w:rsidR="00377617" w:rsidRDefault="00377617" w:rsidP="00915881">
            <w:pPr>
              <w:pStyle w:val="s1"/>
              <w:spacing w:before="0" w:after="0"/>
              <w:jc w:val="right"/>
              <w:rPr>
                <w:rFonts w:ascii="Times New Roman" w:hAnsi="Times New Roman" w:cs="Times New Roman"/>
                <w:color w:val="000000"/>
                <w:sz w:val="20"/>
                <w:szCs w:val="20"/>
              </w:rPr>
            </w:pPr>
          </w:p>
          <w:p w:rsidR="00377617" w:rsidRDefault="00377617" w:rsidP="00915881">
            <w:pPr>
              <w:pStyle w:val="s1"/>
              <w:spacing w:before="0" w:after="0"/>
              <w:jc w:val="right"/>
              <w:rPr>
                <w:rFonts w:ascii="Times New Roman" w:hAnsi="Times New Roman" w:cs="Times New Roman"/>
                <w:color w:val="000000"/>
                <w:sz w:val="20"/>
                <w:szCs w:val="20"/>
              </w:rPr>
            </w:pPr>
          </w:p>
          <w:p w:rsidR="00E344CE" w:rsidRPr="00F539B0" w:rsidRDefault="00377617" w:rsidP="00915881">
            <w:pPr>
              <w:pStyle w:val="s1"/>
              <w:spacing w:before="0" w:after="0"/>
              <w:jc w:val="right"/>
              <w:rPr>
                <w:rFonts w:ascii="Times New Roman" w:hAnsi="Times New Roman" w:cs="Times New Roman"/>
                <w:color w:val="000000"/>
                <w:sz w:val="20"/>
                <w:szCs w:val="20"/>
              </w:rPr>
            </w:pPr>
            <w:r>
              <w:rPr>
                <w:rFonts w:ascii="Times New Roman" w:hAnsi="Times New Roman" w:cs="Times New Roman"/>
                <w:b/>
                <w:color w:val="000000"/>
                <w:sz w:val="16"/>
                <w:szCs w:val="16"/>
              </w:rPr>
              <w:t xml:space="preserve"> </w:t>
            </w:r>
          </w:p>
          <w:p w:rsidR="00E344CE" w:rsidRPr="00F539B0" w:rsidRDefault="00E344CE">
            <w:pPr>
              <w:pStyle w:val="s1"/>
              <w:spacing w:before="0" w:after="0"/>
              <w:jc w:val="both"/>
              <w:rPr>
                <w:rFonts w:ascii="Times New Roman" w:hAnsi="Times New Roman" w:cs="Times New Roman"/>
                <w:color w:val="000000"/>
                <w:sz w:val="20"/>
                <w:szCs w:val="20"/>
              </w:rPr>
            </w:pPr>
          </w:p>
        </w:tc>
      </w:tr>
      <w:tr w:rsidR="00377617" w:rsidRPr="00C00A7A" w:rsidTr="00BE2598">
        <w:tc>
          <w:tcPr>
            <w:tcW w:w="4785" w:type="dxa"/>
            <w:shd w:val="clear" w:color="auto" w:fill="auto"/>
          </w:tcPr>
          <w:p w:rsidR="00377617" w:rsidRPr="00F539B0" w:rsidRDefault="00377617">
            <w:pPr>
              <w:pStyle w:val="s1"/>
              <w:spacing w:before="0" w:after="0"/>
              <w:jc w:val="both"/>
              <w:rPr>
                <w:rFonts w:ascii="Times New Roman" w:hAnsi="Times New Roman" w:cs="Times New Roman"/>
                <w:color w:val="000000"/>
                <w:sz w:val="20"/>
                <w:szCs w:val="20"/>
              </w:rPr>
            </w:pPr>
          </w:p>
        </w:tc>
        <w:tc>
          <w:tcPr>
            <w:tcW w:w="5637" w:type="dxa"/>
            <w:shd w:val="clear" w:color="auto" w:fill="auto"/>
          </w:tcPr>
          <w:p w:rsidR="00377617" w:rsidRPr="00F539B0" w:rsidRDefault="00377617">
            <w:pPr>
              <w:pStyle w:val="s1"/>
              <w:spacing w:before="0" w:after="0"/>
              <w:jc w:val="both"/>
              <w:rPr>
                <w:rFonts w:ascii="Times New Roman" w:hAnsi="Times New Roman" w:cs="Times New Roman"/>
                <w:color w:val="000000"/>
                <w:sz w:val="20"/>
                <w:szCs w:val="20"/>
              </w:rPr>
            </w:pPr>
          </w:p>
        </w:tc>
      </w:tr>
    </w:tbl>
    <w:p w:rsidR="00E344CE" w:rsidRPr="00C00A7A" w:rsidRDefault="00E344CE">
      <w:pPr>
        <w:spacing w:before="20" w:after="20" w:line="270" w:lineRule="atLeast"/>
        <w:ind w:left="56" w:right="56"/>
        <w:jc w:val="both"/>
        <w:rPr>
          <w:rFonts w:ascii="Times New Roman" w:hAnsi="Times New Roman" w:cs="Times New Roman"/>
          <w:sz w:val="16"/>
          <w:szCs w:val="16"/>
          <w:lang w:eastAsia="ru-RU"/>
        </w:rPr>
        <w:sectPr w:rsidR="00E344CE" w:rsidRPr="00C00A7A" w:rsidSect="00F539B0">
          <w:pgSz w:w="11906" w:h="16838"/>
          <w:pgMar w:top="284" w:right="1134" w:bottom="568" w:left="1134" w:header="0" w:footer="0" w:gutter="0"/>
          <w:cols w:space="720"/>
          <w:formProt w:val="0"/>
        </w:sectPr>
      </w:pPr>
    </w:p>
    <w:p w:rsidR="00E344CE" w:rsidRPr="009309C0" w:rsidRDefault="00124D2F">
      <w:pPr>
        <w:pStyle w:val="s1"/>
        <w:spacing w:before="0" w:after="0"/>
        <w:ind w:firstLine="720"/>
        <w:jc w:val="right"/>
        <w:rPr>
          <w:rFonts w:ascii="Times New Roman" w:hAnsi="Times New Roman" w:cs="Times New Roman"/>
          <w:color w:val="000000"/>
          <w:sz w:val="16"/>
          <w:szCs w:val="16"/>
        </w:rPr>
      </w:pPr>
      <w:r w:rsidRPr="009309C0">
        <w:rPr>
          <w:rFonts w:ascii="Times New Roman" w:hAnsi="Times New Roman" w:cs="Times New Roman"/>
          <w:color w:val="000000"/>
          <w:sz w:val="16"/>
          <w:szCs w:val="16"/>
        </w:rPr>
        <w:lastRenderedPageBreak/>
        <w:t xml:space="preserve">Приложение № </w:t>
      </w:r>
      <w:r w:rsidR="007C2CD4">
        <w:rPr>
          <w:rFonts w:ascii="Times New Roman" w:hAnsi="Times New Roman" w:cs="Times New Roman"/>
          <w:color w:val="000000"/>
          <w:sz w:val="16"/>
          <w:szCs w:val="16"/>
        </w:rPr>
        <w:t>3</w:t>
      </w:r>
      <w:r w:rsidRPr="009309C0">
        <w:rPr>
          <w:rFonts w:ascii="Times New Roman" w:hAnsi="Times New Roman" w:cs="Times New Roman"/>
          <w:color w:val="000000"/>
          <w:sz w:val="16"/>
          <w:szCs w:val="16"/>
        </w:rPr>
        <w:t xml:space="preserve"> к договору </w:t>
      </w:r>
    </w:p>
    <w:p w:rsidR="00E344CE" w:rsidRPr="009309C0" w:rsidRDefault="00124D2F">
      <w:pPr>
        <w:pStyle w:val="s1"/>
        <w:spacing w:before="0" w:after="0"/>
        <w:ind w:firstLine="720"/>
        <w:jc w:val="right"/>
        <w:rPr>
          <w:rFonts w:ascii="Times New Roman" w:hAnsi="Times New Roman" w:cs="Times New Roman"/>
          <w:sz w:val="16"/>
          <w:szCs w:val="16"/>
        </w:rPr>
      </w:pPr>
      <w:r w:rsidRPr="009309C0">
        <w:rPr>
          <w:rFonts w:ascii="Times New Roman" w:hAnsi="Times New Roman" w:cs="Times New Roman"/>
          <w:color w:val="000000"/>
          <w:sz w:val="16"/>
          <w:szCs w:val="16"/>
        </w:rPr>
        <w:t xml:space="preserve">управления многоквартирным домом </w:t>
      </w:r>
    </w:p>
    <w:p w:rsidR="00E344CE" w:rsidRPr="009309C0" w:rsidRDefault="00E344CE">
      <w:pPr>
        <w:pStyle w:val="s1"/>
        <w:spacing w:before="0" w:after="0"/>
        <w:ind w:firstLine="720"/>
        <w:jc w:val="right"/>
        <w:rPr>
          <w:rFonts w:ascii="Times New Roman" w:hAnsi="Times New Roman" w:cs="Times New Roman"/>
          <w:color w:val="000000"/>
          <w:sz w:val="16"/>
          <w:szCs w:val="16"/>
        </w:rPr>
      </w:pPr>
    </w:p>
    <w:p w:rsidR="00E344CE" w:rsidRPr="009309C0" w:rsidRDefault="00124D2F">
      <w:pPr>
        <w:pStyle w:val="s1"/>
        <w:spacing w:before="0" w:after="0"/>
        <w:ind w:firstLine="720"/>
        <w:jc w:val="center"/>
        <w:rPr>
          <w:rFonts w:ascii="Times New Roman" w:hAnsi="Times New Roman" w:cs="Times New Roman"/>
          <w:sz w:val="16"/>
          <w:szCs w:val="16"/>
        </w:rPr>
      </w:pPr>
      <w:r w:rsidRPr="009309C0">
        <w:rPr>
          <w:rFonts w:ascii="Times New Roman" w:hAnsi="Times New Roman" w:cs="Times New Roman"/>
          <w:b/>
          <w:color w:val="000000"/>
          <w:sz w:val="16"/>
          <w:szCs w:val="16"/>
        </w:rPr>
        <w:t xml:space="preserve"> </w:t>
      </w:r>
      <w:r w:rsidRPr="009309C0">
        <w:rPr>
          <w:rFonts w:ascii="Times New Roman" w:hAnsi="Times New Roman" w:cs="Times New Roman"/>
          <w:color w:val="000000"/>
          <w:sz w:val="16"/>
          <w:szCs w:val="16"/>
        </w:rPr>
        <w:t xml:space="preserve">ПЕРЕЧЕНЬ РАБОТ И УСЛУГ ПО УПРАВЛЕНИЮ </w:t>
      </w:r>
    </w:p>
    <w:p w:rsidR="00E344CE" w:rsidRPr="009309C0" w:rsidRDefault="00124D2F">
      <w:pPr>
        <w:pStyle w:val="s1"/>
        <w:spacing w:before="0" w:after="0"/>
        <w:ind w:firstLine="720"/>
        <w:jc w:val="center"/>
        <w:rPr>
          <w:rFonts w:ascii="Times New Roman" w:hAnsi="Times New Roman" w:cs="Times New Roman"/>
          <w:color w:val="000000"/>
          <w:sz w:val="16"/>
          <w:szCs w:val="16"/>
        </w:rPr>
      </w:pPr>
      <w:r w:rsidRPr="009309C0">
        <w:rPr>
          <w:rFonts w:ascii="Times New Roman" w:hAnsi="Times New Roman" w:cs="Times New Roman"/>
          <w:color w:val="000000"/>
          <w:sz w:val="16"/>
          <w:szCs w:val="16"/>
        </w:rPr>
        <w:t>МНОГОКВАРТИРНЫМ ДОМОМ</w:t>
      </w:r>
    </w:p>
    <w:p w:rsidR="00E344CE" w:rsidRPr="00BB3476" w:rsidRDefault="00124D2F">
      <w:pPr>
        <w:pStyle w:val="s1"/>
        <w:shd w:val="clear" w:color="auto" w:fill="FFFFFF"/>
        <w:spacing w:before="0" w:after="0"/>
        <w:ind w:firstLine="720"/>
        <w:jc w:val="both"/>
        <w:rPr>
          <w:rFonts w:ascii="Times New Roman" w:hAnsi="Times New Roman" w:cs="Times New Roman"/>
          <w:sz w:val="17"/>
          <w:szCs w:val="17"/>
        </w:rPr>
      </w:pPr>
      <w:r w:rsidRPr="00BB3476">
        <w:rPr>
          <w:rFonts w:ascii="Times New Roman" w:hAnsi="Times New Roman" w:cs="Times New Roman"/>
          <w:color w:val="000000"/>
          <w:sz w:val="17"/>
          <w:szCs w:val="17"/>
        </w:rPr>
        <w:t>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rsidR="00E344CE" w:rsidRPr="00BB3476" w:rsidRDefault="00124D2F">
      <w:pPr>
        <w:pStyle w:val="s1"/>
        <w:shd w:val="clear" w:color="auto" w:fill="FFFFFF"/>
        <w:spacing w:before="0" w:after="0"/>
        <w:ind w:firstLine="720"/>
        <w:jc w:val="both"/>
        <w:rPr>
          <w:rFonts w:ascii="Times New Roman" w:hAnsi="Times New Roman" w:cs="Times New Roman"/>
          <w:sz w:val="17"/>
          <w:szCs w:val="17"/>
        </w:rPr>
      </w:pPr>
      <w:r w:rsidRPr="00BB3476">
        <w:rPr>
          <w:rFonts w:ascii="Times New Roman" w:hAnsi="Times New Roman" w:cs="Times New Roman"/>
          <w:color w:val="000000"/>
          <w:sz w:val="17"/>
          <w:szCs w:val="17"/>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rsidR="00E344CE" w:rsidRPr="00BB3476" w:rsidRDefault="00124D2F">
      <w:pPr>
        <w:pStyle w:val="s1"/>
        <w:shd w:val="clear" w:color="auto" w:fill="FFFFFF"/>
        <w:spacing w:before="0" w:after="0"/>
        <w:ind w:firstLine="720"/>
        <w:jc w:val="both"/>
        <w:rPr>
          <w:rFonts w:ascii="Times New Roman" w:hAnsi="Times New Roman" w:cs="Times New Roman"/>
          <w:sz w:val="17"/>
          <w:szCs w:val="17"/>
        </w:rPr>
      </w:pPr>
      <w:r w:rsidRPr="00BB3476">
        <w:rPr>
          <w:rFonts w:ascii="Times New Roman" w:hAnsi="Times New Roman" w:cs="Times New Roman"/>
          <w:color w:val="000000"/>
          <w:sz w:val="17"/>
          <w:szCs w:val="17"/>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BB3476">
        <w:rPr>
          <w:rFonts w:ascii="Times New Roman" w:hAnsi="Times New Roman" w:cs="Times New Roman"/>
          <w:color w:val="000000"/>
          <w:sz w:val="17"/>
          <w:szCs w:val="17"/>
        </w:rPr>
        <w:t>энергоэффективности</w:t>
      </w:r>
      <w:proofErr w:type="spellEnd"/>
      <w:r w:rsidRPr="00BB3476">
        <w:rPr>
          <w:rFonts w:ascii="Times New Roman" w:hAnsi="Times New Roman" w:cs="Times New Roman"/>
          <w:color w:val="000000"/>
          <w:sz w:val="17"/>
          <w:szCs w:val="17"/>
        </w:rPr>
        <w:t>;</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E344CE" w:rsidRPr="00BB3476" w:rsidRDefault="00124D2F">
      <w:pPr>
        <w:pStyle w:val="s1"/>
        <w:shd w:val="clear" w:color="auto" w:fill="FFFFFF"/>
        <w:spacing w:before="0" w:after="0"/>
        <w:ind w:firstLine="720"/>
        <w:jc w:val="both"/>
        <w:rPr>
          <w:rFonts w:ascii="Times New Roman" w:hAnsi="Times New Roman" w:cs="Times New Roman"/>
          <w:sz w:val="17"/>
          <w:szCs w:val="17"/>
        </w:rPr>
      </w:pPr>
      <w:r w:rsidRPr="00BB3476">
        <w:rPr>
          <w:rFonts w:ascii="Times New Roman" w:hAnsi="Times New Roman" w:cs="Times New Roman"/>
          <w:color w:val="000000"/>
          <w:sz w:val="17"/>
          <w:szCs w:val="17"/>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 порядку уведомления собственников помещений в многоквартирном доме  о проведении собрания;</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 подготовке форм документов, необходимых для регистрации участников собрания;</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 подготовке регистрации участников собрания;</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 документальному оформлению решений, принятых собранием;</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по порядку доведения до сведения собственников помещений в многоквартирном доме     решений, принятых на собрании;</w:t>
      </w:r>
    </w:p>
    <w:p w:rsidR="00E344CE" w:rsidRPr="00BB3476" w:rsidRDefault="00124D2F">
      <w:pPr>
        <w:pStyle w:val="s1"/>
        <w:shd w:val="clear" w:color="auto" w:fill="FFFFFF"/>
        <w:spacing w:before="0" w:after="0"/>
        <w:ind w:firstLine="720"/>
        <w:jc w:val="both"/>
        <w:rPr>
          <w:rFonts w:ascii="Times New Roman" w:hAnsi="Times New Roman" w:cs="Times New Roman"/>
          <w:sz w:val="17"/>
          <w:szCs w:val="17"/>
        </w:rPr>
      </w:pPr>
      <w:r w:rsidRPr="00BB3476">
        <w:rPr>
          <w:rFonts w:ascii="Times New Roman" w:hAnsi="Times New Roman" w:cs="Times New Roman"/>
          <w:color w:val="000000"/>
          <w:sz w:val="17"/>
          <w:szCs w:val="17"/>
        </w:rPr>
        <w:t>5) организация оказания услуг и выполнения работ, предусмотренных перечнем услуг и работ, утвержденным решением собрания, в том числе: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определение способа оказания услуг и выполнения работ;</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-подготовка заданий для исполнителей услуг и работ;</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оформление платежных документов и направление их собственникам и пользователям помещений в многоквартирном доме;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xml:space="preserve">- осуществление    расчетов с ресурсоснабжающими организациями за коммунальные ресурсы, поставленные по договорам </w:t>
      </w:r>
      <w:proofErr w:type="spellStart"/>
      <w:r w:rsidRPr="00BB3476">
        <w:rPr>
          <w:rFonts w:ascii="Times New Roman" w:hAnsi="Times New Roman" w:cs="Times New Roman"/>
          <w:color w:val="000000"/>
          <w:sz w:val="17"/>
          <w:szCs w:val="17"/>
        </w:rPr>
        <w:t>ресурсоснабжения</w:t>
      </w:r>
      <w:proofErr w:type="spellEnd"/>
      <w:r w:rsidRPr="00BB3476">
        <w:rPr>
          <w:rFonts w:ascii="Times New Roman" w:hAnsi="Times New Roman" w:cs="Times New Roman"/>
          <w:color w:val="000000"/>
          <w:sz w:val="17"/>
          <w:szCs w:val="17"/>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w:t>
      </w:r>
      <w:r w:rsidRPr="00BB3476">
        <w:rPr>
          <w:rStyle w:val="apple-converted-space"/>
          <w:rFonts w:ascii="Times New Roman" w:hAnsi="Times New Roman" w:cs="Times New Roman"/>
          <w:color w:val="000000"/>
          <w:sz w:val="17"/>
          <w:szCs w:val="17"/>
        </w:rPr>
        <w:t xml:space="preserve"> законодательством </w:t>
      </w:r>
      <w:r w:rsidRPr="00BB3476">
        <w:rPr>
          <w:rFonts w:ascii="Times New Roman" w:hAnsi="Times New Roman" w:cs="Times New Roman"/>
          <w:color w:val="000000"/>
          <w:sz w:val="17"/>
          <w:szCs w:val="17"/>
        </w:rPr>
        <w:t>Российской Федерации;</w:t>
      </w:r>
    </w:p>
    <w:p w:rsidR="00E344CE" w:rsidRPr="00BB3476" w:rsidRDefault="00124D2F">
      <w:pPr>
        <w:pStyle w:val="s1"/>
        <w:shd w:val="clear" w:color="auto" w:fill="FFFFFF"/>
        <w:spacing w:before="0" w:after="0"/>
        <w:ind w:firstLine="720"/>
        <w:jc w:val="both"/>
        <w:rPr>
          <w:rFonts w:ascii="Times New Roman" w:hAnsi="Times New Roman" w:cs="Times New Roman"/>
          <w:sz w:val="17"/>
          <w:szCs w:val="17"/>
        </w:rPr>
      </w:pPr>
      <w:r w:rsidRPr="00BB3476">
        <w:rPr>
          <w:rFonts w:ascii="Times New Roman" w:hAnsi="Times New Roman" w:cs="Times New Roman"/>
          <w:color w:val="000000"/>
          <w:sz w:val="17"/>
          <w:szCs w:val="17"/>
        </w:rPr>
        <w:t>6) по осуществлению контроля   деятельности по управлению многоквартирным домом, в том числе: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раскрытие информации о деятельности по управлению многоквартирным домом в соответствии с нормами действующего законодательства;</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color w:val="000000"/>
          <w:sz w:val="17"/>
          <w:szCs w:val="17"/>
        </w:rPr>
        <w:t>- прием и рассмотрение заявок, предложений и обращений собственников и пользователей помещений в многоквартирном доме;</w:t>
      </w:r>
    </w:p>
    <w:p w:rsidR="00E344CE" w:rsidRPr="00BB3476" w:rsidRDefault="00124D2F">
      <w:pPr>
        <w:pStyle w:val="s1"/>
        <w:shd w:val="clear" w:color="auto" w:fill="FFFFFF"/>
        <w:spacing w:before="0" w:after="0"/>
        <w:jc w:val="both"/>
        <w:rPr>
          <w:rFonts w:ascii="Times New Roman" w:hAnsi="Times New Roman" w:cs="Times New Roman"/>
          <w:sz w:val="17"/>
          <w:szCs w:val="17"/>
        </w:rPr>
      </w:pPr>
      <w:r w:rsidRPr="00BB3476">
        <w:rPr>
          <w:rFonts w:ascii="Times New Roman" w:hAnsi="Times New Roman" w:cs="Times New Roman"/>
          <w:sz w:val="17"/>
          <w:szCs w:val="17"/>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BB3476">
        <w:rPr>
          <w:rFonts w:ascii="Times New Roman" w:hAnsi="Times New Roman" w:cs="Times New Roman"/>
          <w:sz w:val="17"/>
          <w:szCs w:val="17"/>
        </w:rPr>
        <w:t>контроля за</w:t>
      </w:r>
      <w:proofErr w:type="gramEnd"/>
      <w:r w:rsidRPr="00BB3476">
        <w:rPr>
          <w:rFonts w:ascii="Times New Roman" w:hAnsi="Times New Roman" w:cs="Times New Roman"/>
          <w:sz w:val="17"/>
          <w:szCs w:val="17"/>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rsidR="00E344CE" w:rsidRPr="009309C0" w:rsidRDefault="00E344CE">
      <w:pPr>
        <w:pStyle w:val="s1"/>
        <w:shd w:val="clear" w:color="auto" w:fill="FFFFFF"/>
        <w:spacing w:before="0" w:after="0"/>
        <w:jc w:val="both"/>
        <w:rPr>
          <w:rFonts w:ascii="Times New Roman" w:hAnsi="Times New Roman" w:cs="Times New Roman"/>
          <w:color w:val="000000"/>
          <w:sz w:val="16"/>
          <w:szCs w:val="16"/>
        </w:rPr>
      </w:pPr>
    </w:p>
    <w:tbl>
      <w:tblPr>
        <w:tblW w:w="10744" w:type="dxa"/>
        <w:tblInd w:w="-108" w:type="dxa"/>
        <w:tblLook w:val="0000" w:firstRow="0" w:lastRow="0" w:firstColumn="0" w:lastColumn="0" w:noHBand="0" w:noVBand="0"/>
      </w:tblPr>
      <w:tblGrid>
        <w:gridCol w:w="5372"/>
        <w:gridCol w:w="5372"/>
      </w:tblGrid>
      <w:tr w:rsidR="00E344CE" w:rsidRPr="00F539B0" w:rsidTr="006378BF">
        <w:trPr>
          <w:trHeight w:val="1201"/>
        </w:trPr>
        <w:tc>
          <w:tcPr>
            <w:tcW w:w="5372" w:type="dxa"/>
            <w:shd w:val="clear" w:color="auto" w:fill="auto"/>
          </w:tcPr>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Собственники</w:t>
            </w:r>
          </w:p>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_______  __________</w:t>
            </w:r>
            <w:r w:rsidR="00F539B0" w:rsidRPr="00F539B0">
              <w:rPr>
                <w:rFonts w:ascii="Times New Roman" w:hAnsi="Times New Roman" w:cs="Times New Roman"/>
                <w:color w:val="000000"/>
                <w:sz w:val="20"/>
                <w:szCs w:val="20"/>
              </w:rPr>
              <w:t>______</w:t>
            </w:r>
            <w:r w:rsidRPr="00F539B0">
              <w:rPr>
                <w:rFonts w:ascii="Times New Roman" w:hAnsi="Times New Roman" w:cs="Times New Roman"/>
                <w:color w:val="000000"/>
                <w:sz w:val="20"/>
                <w:szCs w:val="20"/>
              </w:rPr>
              <w:t>____</w:t>
            </w:r>
          </w:p>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 xml:space="preserve"> (подпись)                      (ФИО)</w:t>
            </w:r>
          </w:p>
        </w:tc>
        <w:tc>
          <w:tcPr>
            <w:tcW w:w="5372" w:type="dxa"/>
            <w:shd w:val="clear" w:color="auto" w:fill="auto"/>
          </w:tcPr>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 xml:space="preserve">  </w:t>
            </w:r>
            <w:r w:rsidR="00481E72">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 xml:space="preserve">    </w:t>
            </w:r>
            <w:r w:rsidR="00F539B0">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 xml:space="preserve">            Управляющая организация</w:t>
            </w:r>
          </w:p>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 xml:space="preserve">            </w:t>
            </w:r>
            <w:r w:rsidR="00BF7C83">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 xml:space="preserve"> директор  ООО «</w:t>
            </w:r>
            <w:r w:rsidR="00BF7C83">
              <w:rPr>
                <w:rFonts w:ascii="Times New Roman" w:hAnsi="Times New Roman" w:cs="Times New Roman"/>
                <w:color w:val="000000"/>
                <w:sz w:val="20"/>
                <w:szCs w:val="20"/>
              </w:rPr>
              <w:t>КАРАТ</w:t>
            </w:r>
            <w:r w:rsidRPr="00F539B0">
              <w:rPr>
                <w:rFonts w:ascii="Times New Roman" w:hAnsi="Times New Roman" w:cs="Times New Roman"/>
                <w:color w:val="000000"/>
                <w:sz w:val="20"/>
                <w:szCs w:val="20"/>
              </w:rPr>
              <w:t>»</w:t>
            </w:r>
          </w:p>
          <w:p w:rsidR="00E344CE" w:rsidRPr="00F539B0" w:rsidRDefault="00E344CE">
            <w:pPr>
              <w:pStyle w:val="s1"/>
              <w:spacing w:before="0" w:after="0"/>
              <w:jc w:val="both"/>
              <w:rPr>
                <w:rFonts w:ascii="Times New Roman" w:hAnsi="Times New Roman" w:cs="Times New Roman"/>
                <w:color w:val="000000"/>
                <w:sz w:val="20"/>
                <w:szCs w:val="20"/>
              </w:rPr>
            </w:pPr>
          </w:p>
          <w:p w:rsidR="00E344CE" w:rsidRPr="00F539B0" w:rsidRDefault="00124D2F">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 xml:space="preserve">              __________________</w:t>
            </w:r>
            <w:r w:rsidR="00BF7C83">
              <w:rPr>
                <w:rFonts w:ascii="Times New Roman" w:hAnsi="Times New Roman" w:cs="Times New Roman"/>
                <w:color w:val="000000"/>
                <w:sz w:val="20"/>
                <w:szCs w:val="20"/>
              </w:rPr>
              <w:t>А.Б. Куимов</w:t>
            </w:r>
            <w:r w:rsidR="00F96482">
              <w:rPr>
                <w:rFonts w:ascii="Times New Roman" w:hAnsi="Times New Roman" w:cs="Times New Roman"/>
                <w:color w:val="000000"/>
                <w:sz w:val="20"/>
                <w:szCs w:val="20"/>
              </w:rPr>
              <w:t xml:space="preserve">                            </w:t>
            </w:r>
          </w:p>
          <w:p w:rsidR="00E344CE" w:rsidRPr="00F539B0" w:rsidRDefault="00124D2F">
            <w:pPr>
              <w:pStyle w:val="s1"/>
              <w:spacing w:before="0" w:after="0"/>
              <w:jc w:val="both"/>
              <w:rPr>
                <w:rFonts w:ascii="Times New Roman" w:hAnsi="Times New Roman" w:cs="Times New Roman"/>
                <w:color w:val="000000"/>
                <w:sz w:val="20"/>
                <w:szCs w:val="20"/>
              </w:rPr>
            </w:pPr>
            <w:r w:rsidRPr="00F539B0">
              <w:rPr>
                <w:rFonts w:ascii="Times New Roman" w:hAnsi="Times New Roman" w:cs="Times New Roman"/>
                <w:color w:val="000000"/>
                <w:sz w:val="20"/>
                <w:szCs w:val="20"/>
              </w:rPr>
              <w:t xml:space="preserve">                                      </w:t>
            </w:r>
          </w:p>
        </w:tc>
      </w:tr>
    </w:tbl>
    <w:p w:rsidR="00F60D22" w:rsidRDefault="00F60D22" w:rsidP="000B4D20">
      <w:pPr>
        <w:ind w:left="2127" w:hanging="2127"/>
        <w:jc w:val="right"/>
        <w:rPr>
          <w:rFonts w:ascii="Times New Roman" w:eastAsia="Times New Roman" w:hAnsi="Times New Roman" w:cs="Times New Roman"/>
          <w:sz w:val="16"/>
          <w:szCs w:val="16"/>
          <w:lang w:bidi="en-US"/>
        </w:rPr>
      </w:pPr>
    </w:p>
    <w:p w:rsidR="000B4D20" w:rsidRPr="000B4D20" w:rsidRDefault="000B4D20" w:rsidP="000B4D20">
      <w:pPr>
        <w:ind w:left="2127" w:hanging="2127"/>
        <w:jc w:val="right"/>
        <w:rPr>
          <w:rFonts w:ascii="Times New Roman" w:eastAsia="Times New Roman" w:hAnsi="Times New Roman" w:cs="Times New Roman"/>
          <w:sz w:val="16"/>
          <w:szCs w:val="16"/>
          <w:lang w:bidi="en-US"/>
        </w:rPr>
      </w:pPr>
      <w:r w:rsidRPr="000B4D20">
        <w:rPr>
          <w:rFonts w:ascii="Times New Roman" w:eastAsia="Times New Roman" w:hAnsi="Times New Roman" w:cs="Times New Roman"/>
          <w:sz w:val="16"/>
          <w:szCs w:val="16"/>
          <w:lang w:bidi="en-US"/>
        </w:rPr>
        <w:lastRenderedPageBreak/>
        <w:t>Приложение №</w:t>
      </w:r>
      <w:r w:rsidR="007C2CD4">
        <w:rPr>
          <w:rFonts w:ascii="Times New Roman" w:eastAsia="Times New Roman" w:hAnsi="Times New Roman" w:cs="Times New Roman"/>
          <w:sz w:val="16"/>
          <w:szCs w:val="16"/>
          <w:lang w:bidi="en-US"/>
        </w:rPr>
        <w:t xml:space="preserve"> 4</w:t>
      </w:r>
      <w:r w:rsidRPr="000B4D20">
        <w:rPr>
          <w:rFonts w:ascii="Times New Roman" w:eastAsia="Times New Roman" w:hAnsi="Times New Roman" w:cs="Times New Roman"/>
          <w:sz w:val="16"/>
          <w:szCs w:val="16"/>
          <w:lang w:bidi="en-US"/>
        </w:rPr>
        <w:t xml:space="preserve"> к </w:t>
      </w:r>
      <w:r w:rsidR="00F60D22">
        <w:rPr>
          <w:rFonts w:ascii="Times New Roman" w:eastAsia="Times New Roman" w:hAnsi="Times New Roman" w:cs="Times New Roman"/>
          <w:sz w:val="16"/>
          <w:szCs w:val="16"/>
          <w:lang w:bidi="en-US"/>
        </w:rPr>
        <w:t>д</w:t>
      </w:r>
      <w:r w:rsidRPr="000B4D20">
        <w:rPr>
          <w:rFonts w:ascii="Times New Roman" w:eastAsia="Times New Roman" w:hAnsi="Times New Roman" w:cs="Times New Roman"/>
          <w:sz w:val="16"/>
          <w:szCs w:val="16"/>
          <w:lang w:bidi="en-US"/>
        </w:rPr>
        <w:t xml:space="preserve">оговору управления </w:t>
      </w:r>
    </w:p>
    <w:p w:rsidR="000B4D20" w:rsidRPr="000B4D20" w:rsidRDefault="000B4D20" w:rsidP="000B4D20">
      <w:pPr>
        <w:ind w:left="2127" w:hanging="2127"/>
        <w:jc w:val="right"/>
        <w:rPr>
          <w:rFonts w:ascii="Times New Roman" w:eastAsia="Times New Roman" w:hAnsi="Times New Roman" w:cs="Times New Roman"/>
          <w:sz w:val="16"/>
          <w:szCs w:val="16"/>
          <w:lang w:bidi="en-US"/>
        </w:rPr>
      </w:pPr>
      <w:r w:rsidRPr="000B4D20">
        <w:rPr>
          <w:rFonts w:ascii="Times New Roman" w:eastAsia="Times New Roman" w:hAnsi="Times New Roman" w:cs="Times New Roman"/>
          <w:sz w:val="16"/>
          <w:szCs w:val="16"/>
          <w:lang w:bidi="en-US"/>
        </w:rPr>
        <w:t>многоквартирным домом.</w:t>
      </w:r>
    </w:p>
    <w:p w:rsidR="000B4D20" w:rsidRPr="006D7A0B" w:rsidRDefault="000B4D20" w:rsidP="000B4D20">
      <w:pPr>
        <w:spacing w:line="276" w:lineRule="auto"/>
        <w:ind w:left="2126" w:hanging="2126"/>
        <w:rPr>
          <w:rFonts w:ascii="Times New Roman" w:eastAsia="Times New Roman" w:hAnsi="Times New Roman" w:cs="Times New Roman"/>
          <w:lang w:bidi="en-US"/>
        </w:rPr>
      </w:pPr>
    </w:p>
    <w:p w:rsidR="000B4D20" w:rsidRDefault="000B4D20" w:rsidP="000B4D20">
      <w:pPr>
        <w:ind w:left="2126" w:hanging="2126"/>
        <w:jc w:val="center"/>
        <w:rPr>
          <w:rFonts w:ascii="Times New Roman" w:eastAsia="Times New Roman" w:hAnsi="Times New Roman" w:cs="Times New Roman"/>
          <w:b/>
          <w:sz w:val="18"/>
          <w:szCs w:val="18"/>
          <w:lang w:bidi="en-US"/>
        </w:rPr>
      </w:pPr>
      <w:r>
        <w:rPr>
          <w:rFonts w:ascii="Times New Roman" w:eastAsia="Times New Roman" w:hAnsi="Times New Roman" w:cs="Times New Roman"/>
          <w:b/>
          <w:sz w:val="18"/>
          <w:szCs w:val="18"/>
          <w:lang w:bidi="en-US"/>
        </w:rPr>
        <w:t>СОГЛАШЕНИЕ</w:t>
      </w:r>
    </w:p>
    <w:p w:rsidR="000B4D20" w:rsidRPr="000B4D20" w:rsidRDefault="000B4D20" w:rsidP="000B4D20">
      <w:pPr>
        <w:ind w:left="2126" w:hanging="2126"/>
        <w:jc w:val="center"/>
        <w:rPr>
          <w:rFonts w:ascii="Times New Roman" w:eastAsia="Times New Roman" w:hAnsi="Times New Roman" w:cs="Times New Roman"/>
          <w:b/>
          <w:sz w:val="18"/>
          <w:szCs w:val="18"/>
          <w:lang w:bidi="en-US"/>
        </w:rPr>
      </w:pPr>
      <w:r w:rsidRPr="000B4D20">
        <w:rPr>
          <w:rFonts w:ascii="Times New Roman" w:eastAsia="Times New Roman" w:hAnsi="Times New Roman" w:cs="Times New Roman"/>
          <w:b/>
          <w:sz w:val="18"/>
          <w:szCs w:val="18"/>
          <w:lang w:bidi="en-US"/>
        </w:rPr>
        <w:t xml:space="preserve"> ОБРАБОТКИ ПЕРСОНАЛЬНЫХ ДАННЫХ ГРАЖДАН </w:t>
      </w:r>
    </w:p>
    <w:p w:rsidR="000B4D20" w:rsidRPr="000B4D20" w:rsidRDefault="000B4D20" w:rsidP="000B4D20">
      <w:pPr>
        <w:ind w:left="2126" w:hanging="2126"/>
        <w:jc w:val="center"/>
        <w:rPr>
          <w:rFonts w:ascii="Times New Roman" w:eastAsia="Times New Roman" w:hAnsi="Times New Roman" w:cs="Times New Roman"/>
          <w:b/>
          <w:sz w:val="18"/>
          <w:szCs w:val="18"/>
          <w:lang w:bidi="en-US"/>
        </w:rPr>
      </w:pPr>
      <w:r w:rsidRPr="000B4D20">
        <w:rPr>
          <w:rFonts w:ascii="Times New Roman" w:eastAsia="Times New Roman" w:hAnsi="Times New Roman" w:cs="Times New Roman"/>
          <w:b/>
          <w:sz w:val="18"/>
          <w:szCs w:val="18"/>
          <w:lang w:bidi="en-US"/>
        </w:rPr>
        <w:t>ДЛЯ ЦЕЛЕЙ ИСПОЛНЕНИЯ ДОГОВОРА</w:t>
      </w:r>
    </w:p>
    <w:p w:rsidR="000B4D20" w:rsidRPr="000B4D20" w:rsidRDefault="000B4D20" w:rsidP="000B4D20">
      <w:pPr>
        <w:ind w:left="2126" w:hanging="2126"/>
        <w:rPr>
          <w:rFonts w:ascii="Times New Roman" w:eastAsia="Times New Roman" w:hAnsi="Times New Roman" w:cs="Times New Roman"/>
          <w:b/>
          <w:sz w:val="18"/>
          <w:szCs w:val="18"/>
          <w:lang w:bidi="en-US"/>
        </w:rPr>
      </w:pPr>
    </w:p>
    <w:p w:rsidR="000B4D20" w:rsidRPr="000B4D20" w:rsidRDefault="000B4D20" w:rsidP="000B4D20">
      <w:pPr>
        <w:numPr>
          <w:ilvl w:val="0"/>
          <w:numId w:val="4"/>
        </w:numPr>
        <w:rPr>
          <w:rFonts w:ascii="Times New Roman" w:eastAsia="Times New Roman" w:hAnsi="Times New Roman" w:cs="Times New Roman"/>
          <w:b/>
          <w:sz w:val="18"/>
          <w:szCs w:val="18"/>
          <w:lang w:bidi="en-US"/>
        </w:rPr>
      </w:pPr>
      <w:r w:rsidRPr="000B4D20">
        <w:rPr>
          <w:rFonts w:ascii="Times New Roman" w:eastAsia="Times New Roman" w:hAnsi="Times New Roman" w:cs="Times New Roman"/>
          <w:b/>
          <w:sz w:val="18"/>
          <w:szCs w:val="18"/>
          <w:lang w:bidi="en-US"/>
        </w:rPr>
        <w:t>Цели обработки персональных данных граждан:</w:t>
      </w:r>
    </w:p>
    <w:p w:rsidR="000B4D20" w:rsidRPr="000B4D20" w:rsidRDefault="000B4D20" w:rsidP="000B4D20">
      <w:pPr>
        <w:widowControl w:val="0"/>
        <w:rPr>
          <w:rFonts w:ascii="Times New Roman" w:eastAsia="Times New Roman" w:hAnsi="Times New Roman" w:cs="Times New Roman"/>
          <w:b/>
          <w:sz w:val="18"/>
          <w:szCs w:val="18"/>
          <w:lang w:bidi="en-US"/>
        </w:rPr>
      </w:pP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В целях выполнения обязательств по настоящему Договору Управляющая организация имеет право осуществлять обработку персональных данных граждан – собственников помещений и иных лиц, пользующихся помещениями в многоквартирном доме, а именно совершать следующие действия:</w:t>
      </w: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расчеты и начисление платы по Договору;</w:t>
      </w: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подготовку и доставку платежных документов;</w:t>
      </w: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прием собственников и иных потребителей при их обращении для проверки правильности начисления платы и выдачи документов, содержащих начисления;</w:t>
      </w: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подготовку ответов на письма, запросы, жалобы, претензии собственников и иных потребителей;</w:t>
      </w: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ведение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со взысканием задолженности с собственников и потребителей;</w:t>
      </w:r>
    </w:p>
    <w:p w:rsidR="000B4D20" w:rsidRPr="000B4D20" w:rsidRDefault="000B4D20" w:rsidP="000B4D20">
      <w:pPr>
        <w:widowControl w:val="0"/>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ведение судебной работы по отдельному решению собрания собственников.</w:t>
      </w:r>
    </w:p>
    <w:p w:rsidR="000B4D20" w:rsidRPr="000B4D20" w:rsidRDefault="000B4D20" w:rsidP="000B4D20">
      <w:pPr>
        <w:widowControl w:val="0"/>
        <w:ind w:firstLine="567"/>
        <w:rPr>
          <w:rFonts w:ascii="Times New Roman" w:eastAsia="Times New Roman" w:hAnsi="Times New Roman" w:cs="Times New Roman"/>
          <w:sz w:val="18"/>
          <w:szCs w:val="18"/>
          <w:lang w:bidi="en-US"/>
        </w:rPr>
      </w:pPr>
    </w:p>
    <w:p w:rsidR="000B4D20" w:rsidRPr="000B4D20" w:rsidRDefault="000B4D20" w:rsidP="000B4D20">
      <w:pPr>
        <w:widowControl w:val="0"/>
        <w:numPr>
          <w:ilvl w:val="0"/>
          <w:numId w:val="4"/>
        </w:numPr>
        <w:rPr>
          <w:rFonts w:ascii="Times New Roman" w:eastAsia="Times New Roman" w:hAnsi="Times New Roman" w:cs="Times New Roman"/>
          <w:b/>
          <w:sz w:val="18"/>
          <w:szCs w:val="18"/>
          <w:lang w:bidi="en-US"/>
        </w:rPr>
      </w:pPr>
      <w:r w:rsidRPr="000B4D20">
        <w:rPr>
          <w:rFonts w:ascii="Times New Roman" w:eastAsia="Times New Roman" w:hAnsi="Times New Roman" w:cs="Times New Roman"/>
          <w:b/>
          <w:sz w:val="18"/>
          <w:szCs w:val="18"/>
          <w:lang w:bidi="en-US"/>
        </w:rPr>
        <w:t>Оператор по обработке персональных данных</w:t>
      </w:r>
    </w:p>
    <w:p w:rsidR="000B4D20" w:rsidRPr="000B4D20" w:rsidRDefault="000B4D20" w:rsidP="000B4D20">
      <w:pPr>
        <w:widowControl w:val="0"/>
        <w:ind w:firstLine="567"/>
        <w:rPr>
          <w:rFonts w:ascii="Times New Roman" w:eastAsia="Times New Roman" w:hAnsi="Times New Roman" w:cs="Times New Roman"/>
          <w:sz w:val="18"/>
          <w:szCs w:val="18"/>
          <w:lang w:bidi="en-US"/>
        </w:rPr>
      </w:pPr>
    </w:p>
    <w:p w:rsidR="000B4D20" w:rsidRPr="000B4D20" w:rsidRDefault="000B4D20" w:rsidP="000B4D20">
      <w:pPr>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Оператором по обработке персональных данных для целей выполнения обязательств по Договору является Управляющая организация.</w:t>
      </w:r>
    </w:p>
    <w:p w:rsidR="000B4D20" w:rsidRPr="000B4D20" w:rsidRDefault="000B4D20" w:rsidP="000B4D20">
      <w:pPr>
        <w:ind w:firstLine="567"/>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rsidR="000B4D20" w:rsidRPr="000B4D20" w:rsidRDefault="000B4D20" w:rsidP="000B4D20">
      <w:pPr>
        <w:ind w:firstLine="567"/>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sz w:val="18"/>
          <w:szCs w:val="18"/>
          <w:lang w:bidi="en-US"/>
        </w:rPr>
        <w:t xml:space="preserve">В соответствии с п. 16 ст. 155 ЖК РФ при привлечении Управляющей организацией иных лиц – Представителей </w:t>
      </w:r>
      <w:r w:rsidRPr="000B4D20">
        <w:rPr>
          <w:rFonts w:ascii="Times New Roman" w:eastAsia="Times New Roman" w:hAnsi="Times New Roman" w:cs="Times New Roman"/>
          <w:bCs/>
          <w:sz w:val="18"/>
          <w:szCs w:val="18"/>
          <w:lang w:eastAsia="ru-RU"/>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rsidR="000B4D20" w:rsidRPr="000B4D20" w:rsidRDefault="000B4D20" w:rsidP="000B4D20">
      <w:pPr>
        <w:ind w:firstLine="567"/>
        <w:jc w:val="both"/>
        <w:rPr>
          <w:rFonts w:ascii="Times New Roman" w:eastAsia="Times New Roman" w:hAnsi="Times New Roman" w:cs="Times New Roman"/>
          <w:bCs/>
          <w:sz w:val="18"/>
          <w:szCs w:val="18"/>
          <w:lang w:eastAsia="ru-RU"/>
        </w:rPr>
      </w:pPr>
    </w:p>
    <w:p w:rsidR="000B4D20" w:rsidRPr="000B4D20" w:rsidRDefault="000B4D20" w:rsidP="000B4D20">
      <w:pPr>
        <w:numPr>
          <w:ilvl w:val="0"/>
          <w:numId w:val="4"/>
        </w:numPr>
        <w:jc w:val="both"/>
        <w:rPr>
          <w:rFonts w:ascii="Times New Roman" w:eastAsia="Times New Roman" w:hAnsi="Times New Roman" w:cs="Times New Roman"/>
          <w:b/>
          <w:bCs/>
          <w:sz w:val="18"/>
          <w:szCs w:val="18"/>
          <w:lang w:eastAsia="ru-RU"/>
        </w:rPr>
      </w:pPr>
      <w:r w:rsidRPr="000B4D20">
        <w:rPr>
          <w:rFonts w:ascii="Times New Roman" w:eastAsia="Times New Roman" w:hAnsi="Times New Roman" w:cs="Times New Roman"/>
          <w:b/>
          <w:bCs/>
          <w:sz w:val="18"/>
          <w:szCs w:val="18"/>
          <w:lang w:eastAsia="ru-RU"/>
        </w:rPr>
        <w:t>Перечень персональных данных:</w:t>
      </w:r>
    </w:p>
    <w:p w:rsidR="000B4D20" w:rsidRPr="000B4D20" w:rsidRDefault="000B4D20" w:rsidP="000B4D20">
      <w:pPr>
        <w:numPr>
          <w:ilvl w:val="0"/>
          <w:numId w:val="5"/>
        </w:numPr>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bCs/>
          <w:sz w:val="18"/>
          <w:szCs w:val="18"/>
          <w:lang w:eastAsia="ru-RU"/>
        </w:rPr>
        <w:t>Фамилия, имя, отчество гражданина и родственные отношения;</w:t>
      </w:r>
    </w:p>
    <w:p w:rsidR="000B4D20" w:rsidRPr="000B4D20" w:rsidRDefault="000B4D20" w:rsidP="000B4D20">
      <w:pPr>
        <w:numPr>
          <w:ilvl w:val="0"/>
          <w:numId w:val="5"/>
        </w:numPr>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bCs/>
          <w:sz w:val="18"/>
          <w:szCs w:val="18"/>
          <w:lang w:eastAsia="ru-RU"/>
        </w:rPr>
        <w:t>Номер мобильного / домашнего телефона, электронный адрес;</w:t>
      </w:r>
    </w:p>
    <w:p w:rsidR="000B4D20" w:rsidRPr="000B4D20" w:rsidRDefault="000B4D20" w:rsidP="000B4D20">
      <w:pPr>
        <w:numPr>
          <w:ilvl w:val="0"/>
          <w:numId w:val="5"/>
        </w:numPr>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bCs/>
          <w:sz w:val="18"/>
          <w:szCs w:val="18"/>
          <w:lang w:eastAsia="ru-RU"/>
        </w:rPr>
        <w:t>Адрес регистрации (по паспорту) и адрес фактического проживания;</w:t>
      </w:r>
    </w:p>
    <w:p w:rsidR="000B4D20" w:rsidRPr="000B4D20" w:rsidRDefault="000B4D20" w:rsidP="000B4D20">
      <w:pPr>
        <w:numPr>
          <w:ilvl w:val="0"/>
          <w:numId w:val="5"/>
        </w:numPr>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bCs/>
          <w:sz w:val="18"/>
          <w:szCs w:val="18"/>
          <w:lang w:eastAsia="ru-RU"/>
        </w:rPr>
        <w:t>Площадь принадлежащего жилого помещения;</w:t>
      </w:r>
    </w:p>
    <w:p w:rsidR="000B4D20" w:rsidRPr="000B4D20" w:rsidRDefault="000B4D20" w:rsidP="000B4D20">
      <w:pPr>
        <w:numPr>
          <w:ilvl w:val="0"/>
          <w:numId w:val="5"/>
        </w:numPr>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bCs/>
          <w:sz w:val="18"/>
          <w:szCs w:val="18"/>
          <w:lang w:eastAsia="ru-RU"/>
        </w:rPr>
        <w:t>Права владения и пользования помещением (собственник, наниматель), данные о документе, подтверждающие права владения и пользования;</w:t>
      </w:r>
    </w:p>
    <w:p w:rsidR="000B4D20" w:rsidRPr="000B4D20" w:rsidRDefault="000B4D20" w:rsidP="000B4D20">
      <w:pPr>
        <w:numPr>
          <w:ilvl w:val="0"/>
          <w:numId w:val="5"/>
        </w:numPr>
        <w:jc w:val="both"/>
        <w:rPr>
          <w:rFonts w:ascii="Times New Roman" w:eastAsia="Times New Roman" w:hAnsi="Times New Roman" w:cs="Times New Roman"/>
          <w:bCs/>
          <w:sz w:val="18"/>
          <w:szCs w:val="18"/>
          <w:lang w:eastAsia="ru-RU"/>
        </w:rPr>
      </w:pPr>
      <w:r w:rsidRPr="000B4D20">
        <w:rPr>
          <w:rFonts w:ascii="Times New Roman" w:eastAsia="Times New Roman" w:hAnsi="Times New Roman" w:cs="Times New Roman"/>
          <w:bCs/>
          <w:sz w:val="18"/>
          <w:szCs w:val="18"/>
          <w:lang w:eastAsia="ru-RU"/>
        </w:rPr>
        <w:t>Паспортные данные гражданина – собственника, гражданина – нанимателя, а также иного уполномоченного на владение и пользование гражданина.</w:t>
      </w:r>
    </w:p>
    <w:p w:rsidR="000B4D20" w:rsidRPr="000B4D20" w:rsidRDefault="000B4D20" w:rsidP="000B4D20">
      <w:pPr>
        <w:jc w:val="both"/>
        <w:rPr>
          <w:rFonts w:ascii="Times New Roman" w:eastAsia="Times New Roman" w:hAnsi="Times New Roman" w:cs="Times New Roman"/>
          <w:bCs/>
          <w:sz w:val="18"/>
          <w:szCs w:val="18"/>
          <w:lang w:eastAsia="ru-RU"/>
        </w:rPr>
      </w:pPr>
    </w:p>
    <w:p w:rsidR="000B4D20" w:rsidRPr="000B4D20" w:rsidRDefault="000B4D20" w:rsidP="000B4D20">
      <w:pPr>
        <w:numPr>
          <w:ilvl w:val="0"/>
          <w:numId w:val="4"/>
        </w:numPr>
        <w:jc w:val="both"/>
        <w:rPr>
          <w:rFonts w:ascii="Times New Roman" w:eastAsia="Times New Roman" w:hAnsi="Times New Roman" w:cs="Times New Roman"/>
          <w:b/>
          <w:bCs/>
          <w:sz w:val="18"/>
          <w:szCs w:val="18"/>
          <w:lang w:eastAsia="ru-RU"/>
        </w:rPr>
      </w:pPr>
      <w:r w:rsidRPr="000B4D20">
        <w:rPr>
          <w:rFonts w:ascii="Times New Roman" w:eastAsia="Times New Roman" w:hAnsi="Times New Roman" w:cs="Times New Roman"/>
          <w:b/>
          <w:bCs/>
          <w:sz w:val="18"/>
          <w:szCs w:val="18"/>
          <w:lang w:eastAsia="ru-RU"/>
        </w:rPr>
        <w:t>Перечень действий с персональными данными:</w:t>
      </w:r>
    </w:p>
    <w:p w:rsidR="000B4D20" w:rsidRPr="000B4D20" w:rsidRDefault="000B4D20" w:rsidP="000B4D20">
      <w:pPr>
        <w:widowControl w:val="0"/>
        <w:numPr>
          <w:ilvl w:val="0"/>
          <w:numId w:val="6"/>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Сбор и систематизация персональных данных, указанных в п. 4 настоящего Приложения</w:t>
      </w:r>
    </w:p>
    <w:p w:rsidR="000B4D20" w:rsidRPr="000B4D20" w:rsidRDefault="000B4D20" w:rsidP="000B4D20">
      <w:pPr>
        <w:widowControl w:val="0"/>
        <w:numPr>
          <w:ilvl w:val="0"/>
          <w:numId w:val="6"/>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Хранение персональных данных;</w:t>
      </w:r>
    </w:p>
    <w:p w:rsidR="000B4D20" w:rsidRPr="000B4D20" w:rsidRDefault="000B4D20" w:rsidP="000B4D20">
      <w:pPr>
        <w:widowControl w:val="0"/>
        <w:numPr>
          <w:ilvl w:val="0"/>
          <w:numId w:val="6"/>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xml:space="preserve">Передача данных представителю Управляющей организации по расчетам </w:t>
      </w:r>
      <w:proofErr w:type="gramStart"/>
      <w:r w:rsidRPr="000B4D20">
        <w:rPr>
          <w:rFonts w:ascii="Times New Roman" w:eastAsia="Times New Roman" w:hAnsi="Times New Roman" w:cs="Times New Roman"/>
          <w:sz w:val="18"/>
          <w:szCs w:val="18"/>
          <w:lang w:bidi="en-US"/>
        </w:rPr>
        <w:t>с</w:t>
      </w:r>
      <w:proofErr w:type="gramEnd"/>
      <w:r w:rsidRPr="000B4D20">
        <w:rPr>
          <w:rFonts w:ascii="Times New Roman" w:eastAsia="Times New Roman" w:hAnsi="Times New Roman" w:cs="Times New Roman"/>
          <w:sz w:val="18"/>
          <w:szCs w:val="18"/>
          <w:lang w:bidi="en-US"/>
        </w:rPr>
        <w:t xml:space="preserve"> </w:t>
      </w:r>
      <w:proofErr w:type="gramStart"/>
      <w:r w:rsidRPr="000B4D20">
        <w:rPr>
          <w:rFonts w:ascii="Times New Roman" w:eastAsia="Times New Roman" w:hAnsi="Times New Roman" w:cs="Times New Roman"/>
          <w:sz w:val="18"/>
          <w:szCs w:val="18"/>
          <w:lang w:bidi="en-US"/>
        </w:rPr>
        <w:t>собственникам</w:t>
      </w:r>
      <w:proofErr w:type="gramEnd"/>
      <w:r w:rsidRPr="000B4D20">
        <w:rPr>
          <w:rFonts w:ascii="Times New Roman" w:eastAsia="Times New Roman" w:hAnsi="Times New Roman" w:cs="Times New Roman"/>
          <w:sz w:val="18"/>
          <w:szCs w:val="18"/>
          <w:lang w:bidi="en-US"/>
        </w:rPr>
        <w:t xml:space="preserve"> и иными потребителями;</w:t>
      </w:r>
    </w:p>
    <w:p w:rsidR="000B4D20" w:rsidRPr="000B4D20" w:rsidRDefault="000B4D20" w:rsidP="000B4D20">
      <w:pPr>
        <w:widowControl w:val="0"/>
        <w:numPr>
          <w:ilvl w:val="0"/>
          <w:numId w:val="6"/>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xml:space="preserve">Передача данных </w:t>
      </w:r>
      <w:proofErr w:type="spellStart"/>
      <w:r w:rsidRPr="000B4D20">
        <w:rPr>
          <w:rFonts w:ascii="Times New Roman" w:eastAsia="Times New Roman" w:hAnsi="Times New Roman" w:cs="Times New Roman"/>
          <w:sz w:val="18"/>
          <w:szCs w:val="18"/>
          <w:lang w:bidi="en-US"/>
        </w:rPr>
        <w:t>ресурсоснабжающим</w:t>
      </w:r>
      <w:proofErr w:type="spellEnd"/>
      <w:r w:rsidRPr="000B4D20">
        <w:rPr>
          <w:rFonts w:ascii="Times New Roman" w:eastAsia="Times New Roman" w:hAnsi="Times New Roman" w:cs="Times New Roman"/>
          <w:sz w:val="18"/>
          <w:szCs w:val="18"/>
          <w:lang w:bidi="en-US"/>
        </w:rPr>
        <w:t xml:space="preserve"> организациям при выборе системы прямых платежей, а также в случае переуступки задолженности по коммунальным платежам;</w:t>
      </w:r>
    </w:p>
    <w:p w:rsidR="000B4D20" w:rsidRPr="000B4D20" w:rsidRDefault="000B4D20" w:rsidP="000B4D20">
      <w:pPr>
        <w:widowControl w:val="0"/>
        <w:numPr>
          <w:ilvl w:val="0"/>
          <w:numId w:val="6"/>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Передача данных контролирующим и надзорным органам;</w:t>
      </w:r>
    </w:p>
    <w:p w:rsidR="000B4D20" w:rsidRPr="000B4D20" w:rsidRDefault="000B4D20" w:rsidP="000B4D20">
      <w:pPr>
        <w:widowControl w:val="0"/>
        <w:numPr>
          <w:ilvl w:val="0"/>
          <w:numId w:val="6"/>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rsidR="000B4D20" w:rsidRPr="000B4D20" w:rsidRDefault="000B4D20" w:rsidP="000B4D20">
      <w:pPr>
        <w:numPr>
          <w:ilvl w:val="0"/>
          <w:numId w:val="6"/>
        </w:numPr>
        <w:tabs>
          <w:tab w:val="left" w:pos="284"/>
        </w:tabs>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Иные действия, которые необходимы для выполнения обязательств по настоящему Договору, включая: уточнение (обновление, изменение), использование, распространение (в том числе передача), обезличивание, блокирование, уничтожение в рамках действующего законодательства.</w:t>
      </w:r>
    </w:p>
    <w:p w:rsidR="000B4D20" w:rsidRPr="000B4D20" w:rsidRDefault="000B4D20" w:rsidP="000B4D20">
      <w:pPr>
        <w:widowControl w:val="0"/>
        <w:rPr>
          <w:rFonts w:ascii="Times New Roman" w:eastAsia="Times New Roman" w:hAnsi="Times New Roman" w:cs="Times New Roman"/>
          <w:sz w:val="18"/>
          <w:szCs w:val="18"/>
          <w:lang w:bidi="en-US"/>
        </w:rPr>
      </w:pPr>
    </w:p>
    <w:p w:rsidR="000B4D20" w:rsidRPr="000B4D20" w:rsidRDefault="000B4D20" w:rsidP="000B4D20">
      <w:pPr>
        <w:widowControl w:val="0"/>
        <w:numPr>
          <w:ilvl w:val="0"/>
          <w:numId w:val="4"/>
        </w:numPr>
        <w:rPr>
          <w:rFonts w:ascii="Times New Roman" w:eastAsia="Times New Roman" w:hAnsi="Times New Roman" w:cs="Times New Roman"/>
          <w:b/>
          <w:sz w:val="18"/>
          <w:szCs w:val="18"/>
          <w:lang w:bidi="en-US"/>
        </w:rPr>
      </w:pPr>
      <w:r w:rsidRPr="000B4D20">
        <w:rPr>
          <w:rFonts w:ascii="Times New Roman" w:eastAsia="Times New Roman" w:hAnsi="Times New Roman" w:cs="Times New Roman"/>
          <w:b/>
          <w:sz w:val="18"/>
          <w:szCs w:val="18"/>
          <w:lang w:bidi="en-US"/>
        </w:rPr>
        <w:t>Способы обработки персональных данных:</w:t>
      </w:r>
    </w:p>
    <w:p w:rsidR="000B4D20" w:rsidRPr="000B4D20" w:rsidRDefault="000B4D20" w:rsidP="000B4D20">
      <w:pPr>
        <w:widowControl w:val="0"/>
        <w:numPr>
          <w:ilvl w:val="0"/>
          <w:numId w:val="7"/>
        </w:numPr>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Использование средств автоматизации, в том числе в информационно-телекоммуникационных сетях;</w:t>
      </w:r>
    </w:p>
    <w:p w:rsidR="000B4D20" w:rsidRPr="000B4D20" w:rsidRDefault="000B4D20" w:rsidP="000B4D20">
      <w:pPr>
        <w:widowControl w:val="0"/>
        <w:numPr>
          <w:ilvl w:val="0"/>
          <w:numId w:val="7"/>
        </w:numPr>
        <w:jc w:val="both"/>
        <w:rPr>
          <w:rFonts w:ascii="Times New Roman" w:eastAsia="Times New Roman" w:hAnsi="Times New Roman" w:cs="Times New Roman"/>
          <w:sz w:val="18"/>
          <w:szCs w:val="18"/>
          <w:lang w:bidi="en-US"/>
        </w:rPr>
      </w:pPr>
      <w:r w:rsidRPr="000B4D20">
        <w:rPr>
          <w:rFonts w:ascii="Times New Roman" w:eastAsia="Times New Roman" w:hAnsi="Times New Roman" w:cs="Times New Roman"/>
          <w:sz w:val="18"/>
          <w:szCs w:val="18"/>
          <w:lang w:bidi="en-US"/>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0B4D20">
        <w:rPr>
          <w:rFonts w:ascii="Times New Roman" w:eastAsia="Times New Roman" w:hAnsi="Times New Roman" w:cs="Times New Roman"/>
          <w:bCs/>
          <w:sz w:val="18"/>
          <w:szCs w:val="18"/>
          <w:lang w:eastAsia="ru-RU"/>
        </w:rPr>
        <w:t>Постановлением Правительства РФ от 15.09.2008 № 687.</w:t>
      </w:r>
    </w:p>
    <w:p w:rsidR="000B4D20" w:rsidRPr="006D7A0B" w:rsidRDefault="000B4D20" w:rsidP="000B4D20">
      <w:pPr>
        <w:widowControl w:val="0"/>
        <w:ind w:left="720"/>
        <w:jc w:val="both"/>
        <w:rPr>
          <w:rFonts w:ascii="Times New Roman" w:eastAsia="Times New Roman" w:hAnsi="Times New Roman" w:cs="Times New Roman"/>
          <w:lang w:bidi="en-US"/>
        </w:rPr>
      </w:pPr>
    </w:p>
    <w:p w:rsidR="000B4D20" w:rsidRPr="006D7A0B" w:rsidRDefault="000B4D20" w:rsidP="000B4D20">
      <w:pPr>
        <w:widowControl w:val="0"/>
        <w:rPr>
          <w:rFonts w:ascii="Times New Roman" w:eastAsia="Times New Roman" w:hAnsi="Times New Roman" w:cs="Times New Roman"/>
          <w:lang w:bidi="en-US"/>
        </w:rPr>
      </w:pPr>
    </w:p>
    <w:p w:rsidR="000B4D20" w:rsidRPr="00F539B0" w:rsidRDefault="003A4598" w:rsidP="000B4D20">
      <w:pPr>
        <w:pStyle w:val="s1"/>
        <w:spacing w:before="0" w:after="0"/>
        <w:jc w:val="both"/>
        <w:rPr>
          <w:rFonts w:ascii="Times New Roman" w:hAnsi="Times New Roman" w:cs="Times New Roman"/>
          <w:sz w:val="20"/>
          <w:szCs w:val="20"/>
        </w:rPr>
      </w:pPr>
      <w:r>
        <w:rPr>
          <w:rFonts w:ascii="Times New Roman" w:eastAsia="Times New Roman" w:hAnsi="Times New Roman" w:cs="Times New Roman"/>
          <w:b/>
          <w:sz w:val="20"/>
          <w:szCs w:val="20"/>
          <w:lang w:bidi="en-US"/>
        </w:rPr>
        <w:t xml:space="preserve">Собственник                      </w:t>
      </w:r>
      <w:r w:rsidR="000B4D20" w:rsidRPr="000B4D20">
        <w:rPr>
          <w:rFonts w:ascii="Times New Roman" w:eastAsia="Times New Roman" w:hAnsi="Times New Roman" w:cs="Times New Roman"/>
          <w:b/>
          <w:sz w:val="20"/>
          <w:szCs w:val="20"/>
          <w:lang w:bidi="en-US"/>
        </w:rPr>
        <w:t xml:space="preserve">                                                    </w:t>
      </w:r>
      <w:r>
        <w:rPr>
          <w:rFonts w:ascii="Times New Roman" w:eastAsia="Times New Roman" w:hAnsi="Times New Roman" w:cs="Times New Roman"/>
          <w:b/>
          <w:sz w:val="20"/>
          <w:szCs w:val="20"/>
          <w:lang w:bidi="en-US"/>
        </w:rPr>
        <w:t xml:space="preserve">  </w:t>
      </w:r>
      <w:r w:rsidR="000B4D20" w:rsidRPr="000B4D20">
        <w:rPr>
          <w:rFonts w:ascii="Times New Roman" w:eastAsia="Times New Roman" w:hAnsi="Times New Roman" w:cs="Times New Roman"/>
          <w:b/>
          <w:sz w:val="20"/>
          <w:szCs w:val="20"/>
          <w:lang w:bidi="en-US"/>
        </w:rPr>
        <w:t xml:space="preserve">           </w:t>
      </w:r>
      <w:r w:rsidR="000B4D20">
        <w:rPr>
          <w:rFonts w:ascii="Times New Roman" w:eastAsia="Times New Roman" w:hAnsi="Times New Roman" w:cs="Times New Roman"/>
          <w:b/>
          <w:sz w:val="20"/>
          <w:szCs w:val="20"/>
          <w:lang w:bidi="en-US"/>
        </w:rPr>
        <w:t xml:space="preserve"> </w:t>
      </w:r>
      <w:r w:rsidR="000B4D20" w:rsidRPr="00F539B0">
        <w:rPr>
          <w:rFonts w:ascii="Times New Roman" w:hAnsi="Times New Roman" w:cs="Times New Roman"/>
          <w:color w:val="000000"/>
          <w:sz w:val="20"/>
          <w:szCs w:val="20"/>
        </w:rPr>
        <w:t>Управляющая организация</w:t>
      </w:r>
    </w:p>
    <w:p w:rsidR="000B4D20" w:rsidRPr="00F539B0" w:rsidRDefault="000B4D20" w:rsidP="000B4D20">
      <w:pPr>
        <w:pStyle w:val="s1"/>
        <w:spacing w:before="0" w:after="0"/>
        <w:jc w:val="both"/>
        <w:rPr>
          <w:rFonts w:ascii="Times New Roman" w:hAnsi="Times New Roman" w:cs="Times New Roman"/>
          <w:sz w:val="20"/>
          <w:szCs w:val="20"/>
        </w:rPr>
      </w:pPr>
      <w:r w:rsidRPr="00F539B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 xml:space="preserve">     </w:t>
      </w:r>
      <w:r w:rsidR="00BE2598">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 xml:space="preserve"> </w:t>
      </w:r>
      <w:r w:rsidR="00B80D7B">
        <w:rPr>
          <w:rFonts w:ascii="Times New Roman" w:hAnsi="Times New Roman" w:cs="Times New Roman"/>
          <w:color w:val="000000"/>
          <w:sz w:val="20"/>
          <w:szCs w:val="20"/>
        </w:rPr>
        <w:t xml:space="preserve"> </w:t>
      </w:r>
      <w:r w:rsidRPr="00F539B0">
        <w:rPr>
          <w:rFonts w:ascii="Times New Roman" w:hAnsi="Times New Roman" w:cs="Times New Roman"/>
          <w:color w:val="000000"/>
          <w:sz w:val="20"/>
          <w:szCs w:val="20"/>
        </w:rPr>
        <w:t>директор         ООО «</w:t>
      </w:r>
      <w:r w:rsidR="00BF7C83">
        <w:rPr>
          <w:rFonts w:ascii="Times New Roman" w:hAnsi="Times New Roman" w:cs="Times New Roman"/>
          <w:color w:val="000000"/>
          <w:sz w:val="20"/>
          <w:szCs w:val="20"/>
        </w:rPr>
        <w:t>КАРАТ</w:t>
      </w:r>
      <w:r w:rsidRPr="00F539B0">
        <w:rPr>
          <w:rFonts w:ascii="Times New Roman" w:hAnsi="Times New Roman" w:cs="Times New Roman"/>
          <w:color w:val="000000"/>
          <w:sz w:val="20"/>
          <w:szCs w:val="20"/>
        </w:rPr>
        <w:t>»</w:t>
      </w:r>
    </w:p>
    <w:p w:rsidR="000B4D20" w:rsidRPr="000B4D20" w:rsidRDefault="000B4D20" w:rsidP="000B4D20">
      <w:pPr>
        <w:widowControl w:val="0"/>
        <w:rPr>
          <w:rFonts w:ascii="Times New Roman" w:eastAsia="Times New Roman" w:hAnsi="Times New Roman" w:cs="Times New Roman"/>
          <w:sz w:val="20"/>
          <w:szCs w:val="20"/>
          <w:lang w:bidi="en-US"/>
        </w:rPr>
      </w:pPr>
      <w:r>
        <w:rPr>
          <w:rFonts w:ascii="Times New Roman" w:eastAsia="Times New Roman" w:hAnsi="Times New Roman" w:cs="Times New Roman"/>
          <w:b/>
          <w:sz w:val="20"/>
          <w:szCs w:val="20"/>
          <w:lang w:bidi="en-US"/>
        </w:rPr>
        <w:t xml:space="preserve">   </w:t>
      </w:r>
      <w:r w:rsidRPr="000B4D20">
        <w:rPr>
          <w:rFonts w:ascii="Times New Roman" w:eastAsia="Times New Roman" w:hAnsi="Times New Roman" w:cs="Times New Roman"/>
          <w:b/>
          <w:sz w:val="20"/>
          <w:szCs w:val="20"/>
          <w:lang w:bidi="en-US"/>
        </w:rPr>
        <w:t xml:space="preserve">    </w:t>
      </w:r>
    </w:p>
    <w:p w:rsidR="00E344CE" w:rsidRDefault="000B4D20" w:rsidP="000B4D20">
      <w:pPr>
        <w:widowControl w:val="0"/>
        <w:rPr>
          <w:rFonts w:ascii="Times New Roman" w:eastAsia="Times New Roman" w:hAnsi="Times New Roman" w:cs="Times New Roman"/>
          <w:sz w:val="20"/>
          <w:szCs w:val="20"/>
          <w:lang w:bidi="en-US"/>
        </w:rPr>
      </w:pPr>
      <w:r w:rsidRPr="000B4D20">
        <w:rPr>
          <w:rFonts w:ascii="Times New Roman" w:eastAsia="Times New Roman" w:hAnsi="Times New Roman" w:cs="Times New Roman"/>
          <w:sz w:val="20"/>
          <w:szCs w:val="20"/>
          <w:lang w:bidi="en-US"/>
        </w:rPr>
        <w:t>_____________  / ____________________ /                                     _____________/</w:t>
      </w:r>
      <w:r w:rsidR="00BF7C83">
        <w:rPr>
          <w:rFonts w:ascii="Times New Roman" w:eastAsia="Times New Roman" w:hAnsi="Times New Roman" w:cs="Times New Roman"/>
          <w:sz w:val="20"/>
          <w:szCs w:val="20"/>
          <w:lang w:bidi="en-US"/>
        </w:rPr>
        <w:t>Куимов А.Б.</w:t>
      </w:r>
      <w:r>
        <w:rPr>
          <w:rFonts w:ascii="Times New Roman" w:eastAsia="Times New Roman" w:hAnsi="Times New Roman" w:cs="Times New Roman"/>
          <w:sz w:val="20"/>
          <w:szCs w:val="20"/>
          <w:lang w:bidi="en-US"/>
        </w:rPr>
        <w:t>.</w:t>
      </w:r>
      <w:r w:rsidRPr="000B4D20">
        <w:rPr>
          <w:rFonts w:ascii="Times New Roman" w:eastAsia="Times New Roman" w:hAnsi="Times New Roman" w:cs="Times New Roman"/>
          <w:sz w:val="20"/>
          <w:szCs w:val="20"/>
          <w:lang w:bidi="en-US"/>
        </w:rPr>
        <w:t>/</w:t>
      </w:r>
    </w:p>
    <w:p w:rsidR="00F96482" w:rsidRDefault="00F96482" w:rsidP="000B4D20">
      <w:pPr>
        <w:widowControl w:val="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p>
    <w:p w:rsidR="00DE42D1" w:rsidRDefault="00F96482" w:rsidP="000B4D20">
      <w:pPr>
        <w:widowControl w:val="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p>
    <w:p w:rsidR="00DE42D1" w:rsidRDefault="00DE42D1" w:rsidP="000B4D20">
      <w:pPr>
        <w:widowControl w:val="0"/>
        <w:rPr>
          <w:rFonts w:ascii="Times New Roman" w:eastAsia="Times New Roman" w:hAnsi="Times New Roman" w:cs="Times New Roman"/>
          <w:sz w:val="20"/>
          <w:szCs w:val="20"/>
          <w:lang w:bidi="en-US"/>
        </w:rPr>
      </w:pPr>
    </w:p>
    <w:p w:rsidR="00DE42D1" w:rsidRDefault="00DE42D1" w:rsidP="000B4D20">
      <w:pPr>
        <w:widowControl w:val="0"/>
        <w:rPr>
          <w:rFonts w:ascii="Times New Roman" w:eastAsia="Times New Roman" w:hAnsi="Times New Roman" w:cs="Times New Roman"/>
          <w:sz w:val="20"/>
          <w:szCs w:val="20"/>
          <w:lang w:bidi="en-US"/>
        </w:rPr>
      </w:pPr>
    </w:p>
    <w:p w:rsidR="00F96482" w:rsidRDefault="00F96482" w:rsidP="00881C84">
      <w:pPr>
        <w:widowControl w:val="0"/>
        <w:jc w:val="right"/>
        <w:rPr>
          <w:rFonts w:ascii="Times New Roman" w:eastAsia="Times New Roman" w:hAnsi="Times New Roman" w:cs="Times New Roman"/>
          <w:b/>
          <w:sz w:val="20"/>
          <w:szCs w:val="20"/>
          <w:lang w:bidi="en-US"/>
        </w:rPr>
      </w:pPr>
      <w:r>
        <w:rPr>
          <w:rFonts w:ascii="Times New Roman" w:eastAsia="Times New Roman" w:hAnsi="Times New Roman" w:cs="Times New Roman"/>
          <w:sz w:val="20"/>
          <w:szCs w:val="20"/>
          <w:lang w:bidi="en-US"/>
        </w:rPr>
        <w:tab/>
      </w:r>
    </w:p>
    <w:p w:rsidR="00490275" w:rsidRDefault="00490275" w:rsidP="00881C84">
      <w:pPr>
        <w:widowControl w:val="0"/>
        <w:jc w:val="right"/>
        <w:rPr>
          <w:rFonts w:ascii="Times New Roman" w:eastAsia="Times New Roman" w:hAnsi="Times New Roman" w:cs="Times New Roman"/>
          <w:b/>
          <w:sz w:val="20"/>
          <w:szCs w:val="20"/>
          <w:lang w:bidi="en-US"/>
        </w:rPr>
      </w:pPr>
    </w:p>
    <w:p w:rsidR="00490275" w:rsidRDefault="00490275" w:rsidP="00881C84">
      <w:pPr>
        <w:widowControl w:val="0"/>
        <w:jc w:val="right"/>
        <w:rPr>
          <w:rFonts w:ascii="Times New Roman" w:eastAsia="Times New Roman" w:hAnsi="Times New Roman" w:cs="Times New Roman"/>
          <w:b/>
          <w:sz w:val="20"/>
          <w:szCs w:val="20"/>
          <w:lang w:bidi="en-US"/>
        </w:rPr>
      </w:pPr>
    </w:p>
    <w:p w:rsidR="00490275" w:rsidRDefault="00490275" w:rsidP="00881C84">
      <w:pPr>
        <w:widowControl w:val="0"/>
        <w:jc w:val="right"/>
        <w:rPr>
          <w:rFonts w:ascii="Times New Roman" w:eastAsia="Times New Roman" w:hAnsi="Times New Roman" w:cs="Times New Roman"/>
          <w:b/>
          <w:sz w:val="20"/>
          <w:szCs w:val="20"/>
          <w:lang w:bidi="en-US"/>
        </w:rPr>
      </w:pPr>
    </w:p>
    <w:tbl>
      <w:tblPr>
        <w:tblStyle w:val="TableStyle0"/>
        <w:tblW w:w="0" w:type="auto"/>
        <w:tblInd w:w="108" w:type="dxa"/>
        <w:tblLayout w:type="fixed"/>
        <w:tblCellMar>
          <w:left w:w="108" w:type="dxa"/>
          <w:right w:w="108" w:type="dxa"/>
        </w:tblCellMar>
        <w:tblLook w:val="04A0" w:firstRow="1" w:lastRow="0" w:firstColumn="1" w:lastColumn="0" w:noHBand="0" w:noVBand="1"/>
      </w:tblPr>
      <w:tblGrid>
        <w:gridCol w:w="4279"/>
        <w:gridCol w:w="116"/>
        <w:gridCol w:w="1984"/>
        <w:gridCol w:w="2100"/>
        <w:gridCol w:w="2100"/>
      </w:tblGrid>
      <w:tr w:rsidR="00490275" w:rsidRPr="00490275" w:rsidTr="00377617">
        <w:trPr>
          <w:trHeight w:val="270"/>
        </w:trPr>
        <w:tc>
          <w:tcPr>
            <w:tcW w:w="10579" w:type="dxa"/>
            <w:gridSpan w:val="5"/>
            <w:tcBorders>
              <w:top w:val="none" w:sz="5" w:space="0" w:color="auto"/>
              <w:left w:val="none" w:sz="5" w:space="0" w:color="auto"/>
              <w:bottom w:val="none" w:sz="5" w:space="0" w:color="auto"/>
              <w:right w:val="none" w:sz="5" w:space="0" w:color="auto"/>
            </w:tcBorders>
            <w:shd w:val="clear" w:color="FFFFFF" w:fill="auto"/>
            <w:vAlign w:val="bottom"/>
          </w:tcPr>
          <w:p w:rsidR="00490275" w:rsidRPr="00490275" w:rsidRDefault="00490275" w:rsidP="00490275">
            <w:pPr>
              <w:wordWrap w:val="0"/>
              <w:jc w:val="right"/>
              <w:rPr>
                <w:rFonts w:ascii="Times New Roman" w:hAnsi="Times New Roman" w:cs="Times New Roman"/>
                <w:color w:val="000000"/>
                <w:sz w:val="20"/>
                <w:szCs w:val="20"/>
              </w:rPr>
            </w:pPr>
            <w:r w:rsidRPr="00490275">
              <w:rPr>
                <w:rFonts w:ascii="Times New Roman" w:hAnsi="Times New Roman" w:cs="Times New Roman"/>
                <w:color w:val="000000"/>
                <w:sz w:val="20"/>
                <w:szCs w:val="20"/>
              </w:rPr>
              <w:lastRenderedPageBreak/>
              <w:t>Приложение № 5 к Договору управления</w:t>
            </w:r>
          </w:p>
        </w:tc>
      </w:tr>
      <w:tr w:rsidR="00490275" w:rsidRPr="00490275" w:rsidTr="00377617">
        <w:trPr>
          <w:trHeight w:val="240"/>
        </w:trPr>
        <w:tc>
          <w:tcPr>
            <w:tcW w:w="10579" w:type="dxa"/>
            <w:gridSpan w:val="5"/>
            <w:tcBorders>
              <w:top w:val="none" w:sz="5" w:space="0" w:color="auto"/>
              <w:left w:val="none" w:sz="5" w:space="0" w:color="auto"/>
              <w:bottom w:val="none" w:sz="5" w:space="0" w:color="auto"/>
              <w:right w:val="none" w:sz="5" w:space="0" w:color="auto"/>
            </w:tcBorders>
            <w:shd w:val="clear" w:color="FFFFFF" w:fill="auto"/>
            <w:vAlign w:val="bottom"/>
          </w:tcPr>
          <w:p w:rsidR="00490275" w:rsidRPr="00490275" w:rsidRDefault="00490275" w:rsidP="00490275">
            <w:pPr>
              <w:wordWrap w:val="0"/>
              <w:jc w:val="right"/>
              <w:rPr>
                <w:rFonts w:ascii="Times New Roman" w:hAnsi="Times New Roman" w:cs="Times New Roman"/>
                <w:color w:val="000000"/>
                <w:sz w:val="20"/>
                <w:szCs w:val="20"/>
              </w:rPr>
            </w:pPr>
            <w:r w:rsidRPr="00490275">
              <w:rPr>
                <w:rFonts w:ascii="Times New Roman" w:hAnsi="Times New Roman" w:cs="Times New Roman"/>
                <w:color w:val="000000"/>
                <w:sz w:val="20"/>
                <w:szCs w:val="20"/>
              </w:rPr>
              <w:t xml:space="preserve">многоквартирным домом </w:t>
            </w:r>
          </w:p>
        </w:tc>
      </w:tr>
      <w:tr w:rsidR="00490275" w:rsidRPr="00490275" w:rsidTr="00377617">
        <w:trPr>
          <w:trHeight w:val="300"/>
        </w:trPr>
        <w:tc>
          <w:tcPr>
            <w:tcW w:w="10579" w:type="dxa"/>
            <w:gridSpan w:val="5"/>
            <w:tcBorders>
              <w:top w:val="none" w:sz="5" w:space="0" w:color="auto"/>
              <w:left w:val="none" w:sz="5" w:space="0" w:color="auto"/>
              <w:bottom w:val="none" w:sz="5" w:space="0" w:color="auto"/>
              <w:right w:val="none" w:sz="5" w:space="0" w:color="auto"/>
            </w:tcBorders>
            <w:shd w:val="clear" w:color="FFFFFF" w:fill="auto"/>
            <w:vAlign w:val="bottom"/>
          </w:tcPr>
          <w:p w:rsidR="00490275" w:rsidRDefault="00490275" w:rsidP="00490275">
            <w:pPr>
              <w:wordWrap w:val="0"/>
              <w:jc w:val="center"/>
              <w:rPr>
                <w:rFonts w:ascii="Calibri" w:hAnsi="Calibri"/>
                <w:b/>
                <w:color w:val="000000"/>
                <w:sz w:val="22"/>
              </w:rPr>
            </w:pPr>
          </w:p>
          <w:p w:rsidR="00490275" w:rsidRDefault="00490275" w:rsidP="00490275">
            <w:pPr>
              <w:wordWrap w:val="0"/>
              <w:jc w:val="center"/>
              <w:rPr>
                <w:rFonts w:ascii="Calibri" w:hAnsi="Calibri"/>
                <w:b/>
                <w:color w:val="000000"/>
                <w:sz w:val="22"/>
              </w:rPr>
            </w:pPr>
          </w:p>
          <w:p w:rsidR="00490275" w:rsidRPr="00490275" w:rsidRDefault="00490275" w:rsidP="00490275">
            <w:pPr>
              <w:wordWrap w:val="0"/>
              <w:jc w:val="center"/>
              <w:rPr>
                <w:rFonts w:ascii="Calibri" w:hAnsi="Calibri"/>
                <w:b/>
                <w:color w:val="000000"/>
                <w:sz w:val="22"/>
              </w:rPr>
            </w:pPr>
            <w:r w:rsidRPr="00490275">
              <w:rPr>
                <w:rFonts w:ascii="Calibri" w:hAnsi="Calibri"/>
                <w:b/>
                <w:color w:val="000000"/>
                <w:sz w:val="22"/>
              </w:rPr>
              <w:t>ФИНАНСОВЫЙ ОТЧЕТ ПО УСЛУГАМ</w:t>
            </w:r>
          </w:p>
        </w:tc>
      </w:tr>
      <w:tr w:rsidR="00490275" w:rsidRPr="00490275" w:rsidTr="00377617">
        <w:trPr>
          <w:trHeight w:val="120"/>
        </w:trPr>
        <w:tc>
          <w:tcPr>
            <w:tcW w:w="4279" w:type="dxa"/>
            <w:shd w:val="clear" w:color="FFFFFF" w:fill="auto"/>
            <w:vAlign w:val="bottom"/>
          </w:tcPr>
          <w:p w:rsidR="00490275" w:rsidRPr="00490275" w:rsidRDefault="00490275" w:rsidP="00490275">
            <w:pPr>
              <w:wordWrap w:val="0"/>
              <w:jc w:val="right"/>
              <w:rPr>
                <w:rFonts w:ascii="Calibri" w:hAnsi="Calibri"/>
                <w:color w:val="000000"/>
                <w:sz w:val="22"/>
              </w:rPr>
            </w:pPr>
          </w:p>
        </w:tc>
        <w:tc>
          <w:tcPr>
            <w:tcW w:w="2100" w:type="dxa"/>
            <w:gridSpan w:val="2"/>
            <w:shd w:val="clear" w:color="FFFFFF" w:fill="auto"/>
            <w:vAlign w:val="bottom"/>
          </w:tcPr>
          <w:p w:rsidR="00490275" w:rsidRPr="00490275" w:rsidRDefault="00490275" w:rsidP="00490275">
            <w:pPr>
              <w:wordWrap w:val="0"/>
              <w:rPr>
                <w:rFonts w:ascii="Calibri" w:hAnsi="Calibri"/>
                <w:b/>
                <w:color w:val="000000"/>
                <w:sz w:val="22"/>
              </w:rPr>
            </w:pPr>
          </w:p>
        </w:tc>
        <w:tc>
          <w:tcPr>
            <w:tcW w:w="2100" w:type="dxa"/>
            <w:shd w:val="clear" w:color="FFFFFF" w:fill="auto"/>
            <w:vAlign w:val="bottom"/>
          </w:tcPr>
          <w:p w:rsidR="00490275" w:rsidRPr="00490275" w:rsidRDefault="00490275" w:rsidP="00490275">
            <w:pPr>
              <w:wordWrap w:val="0"/>
              <w:jc w:val="right"/>
              <w:rPr>
                <w:rFonts w:ascii="Calibri" w:hAnsi="Calibri"/>
                <w:color w:val="000000"/>
                <w:sz w:val="22"/>
              </w:rPr>
            </w:pPr>
          </w:p>
        </w:tc>
        <w:tc>
          <w:tcPr>
            <w:tcW w:w="2100" w:type="dxa"/>
            <w:shd w:val="clear" w:color="FFFFFF" w:fill="auto"/>
            <w:vAlign w:val="bottom"/>
          </w:tcPr>
          <w:p w:rsidR="00490275" w:rsidRPr="00490275" w:rsidRDefault="00490275" w:rsidP="00490275">
            <w:pPr>
              <w:wordWrap w:val="0"/>
              <w:jc w:val="right"/>
              <w:rPr>
                <w:rFonts w:ascii="Calibri" w:hAnsi="Calibri"/>
                <w:color w:val="000000"/>
                <w:sz w:val="22"/>
              </w:rPr>
            </w:pPr>
          </w:p>
        </w:tc>
      </w:tr>
      <w:tr w:rsidR="00490275" w:rsidRPr="00490275" w:rsidTr="00377617">
        <w:trPr>
          <w:trHeight w:val="315"/>
        </w:trPr>
        <w:tc>
          <w:tcPr>
            <w:tcW w:w="10579" w:type="dxa"/>
            <w:gridSpan w:val="5"/>
            <w:tcBorders>
              <w:top w:val="none" w:sz="5" w:space="0" w:color="auto"/>
              <w:left w:val="none" w:sz="5" w:space="0" w:color="auto"/>
              <w:bottom w:val="none" w:sz="5" w:space="0" w:color="auto"/>
              <w:right w:val="none" w:sz="5" w:space="0" w:color="auto"/>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0"/>
                <w:szCs w:val="20"/>
              </w:rPr>
            </w:pPr>
            <w:r w:rsidRPr="00490275">
              <w:rPr>
                <w:rFonts w:ascii="Times New Roman" w:hAnsi="Times New Roman" w:cs="Times New Roman"/>
                <w:b/>
                <w:color w:val="000000"/>
                <w:sz w:val="20"/>
                <w:szCs w:val="20"/>
              </w:rPr>
              <w:t xml:space="preserve">Период       с </w:t>
            </w:r>
            <w:r>
              <w:rPr>
                <w:rFonts w:ascii="Times New Roman" w:hAnsi="Times New Roman" w:cs="Times New Roman"/>
                <w:b/>
                <w:color w:val="000000"/>
                <w:sz w:val="20"/>
                <w:szCs w:val="20"/>
              </w:rPr>
              <w:t>_______</w:t>
            </w:r>
            <w:r w:rsidRPr="00490275">
              <w:rPr>
                <w:rFonts w:ascii="Times New Roman" w:hAnsi="Times New Roman" w:cs="Times New Roman"/>
                <w:b/>
                <w:color w:val="000000"/>
                <w:sz w:val="20"/>
                <w:szCs w:val="20"/>
              </w:rPr>
              <w:t xml:space="preserve">  </w:t>
            </w:r>
            <w:proofErr w:type="gramStart"/>
            <w:r w:rsidRPr="00490275">
              <w:rPr>
                <w:rFonts w:ascii="Times New Roman" w:hAnsi="Times New Roman" w:cs="Times New Roman"/>
                <w:b/>
                <w:color w:val="000000"/>
                <w:sz w:val="20"/>
                <w:szCs w:val="20"/>
              </w:rPr>
              <w:t>по</w:t>
            </w:r>
            <w:proofErr w:type="gramEnd"/>
            <w:r>
              <w:rPr>
                <w:rFonts w:ascii="Times New Roman" w:hAnsi="Times New Roman" w:cs="Times New Roman"/>
                <w:b/>
                <w:color w:val="000000"/>
                <w:sz w:val="20"/>
                <w:szCs w:val="20"/>
              </w:rPr>
              <w:t>__________</w:t>
            </w:r>
            <w:r w:rsidRPr="00490275">
              <w:rPr>
                <w:rFonts w:ascii="Times New Roman" w:hAnsi="Times New Roman" w:cs="Times New Roman"/>
                <w:b/>
                <w:color w:val="000000"/>
                <w:sz w:val="20"/>
                <w:szCs w:val="20"/>
              </w:rPr>
              <w:t xml:space="preserve">  года</w:t>
            </w:r>
          </w:p>
        </w:tc>
      </w:tr>
      <w:tr w:rsidR="00490275" w:rsidRPr="00490275" w:rsidTr="00377617">
        <w:trPr>
          <w:trHeight w:val="315"/>
        </w:trPr>
        <w:tc>
          <w:tcPr>
            <w:tcW w:w="10579" w:type="dxa"/>
            <w:gridSpan w:val="5"/>
            <w:tcBorders>
              <w:top w:val="none" w:sz="5" w:space="0" w:color="auto"/>
              <w:left w:val="none" w:sz="5" w:space="0" w:color="auto"/>
              <w:bottom w:val="none" w:sz="5" w:space="0" w:color="auto"/>
              <w:right w:val="none" w:sz="5" w:space="0" w:color="auto"/>
            </w:tcBorders>
            <w:shd w:val="clear" w:color="FFFFFF" w:fill="auto"/>
            <w:vAlign w:val="bottom"/>
          </w:tcPr>
          <w:p w:rsidR="00490275" w:rsidRPr="00490275" w:rsidRDefault="00490275" w:rsidP="00BF7C83">
            <w:pPr>
              <w:wordWrap w:val="0"/>
              <w:jc w:val="center"/>
              <w:rPr>
                <w:rFonts w:ascii="Times New Roman" w:hAnsi="Times New Roman" w:cs="Times New Roman"/>
                <w:b/>
                <w:color w:val="000000"/>
                <w:sz w:val="20"/>
                <w:szCs w:val="20"/>
              </w:rPr>
            </w:pPr>
            <w:r w:rsidRPr="00490275">
              <w:rPr>
                <w:rFonts w:ascii="Times New Roman" w:hAnsi="Times New Roman" w:cs="Times New Roman"/>
                <w:b/>
                <w:color w:val="000000"/>
                <w:sz w:val="20"/>
                <w:szCs w:val="20"/>
              </w:rPr>
              <w:t>ООО "</w:t>
            </w:r>
            <w:r w:rsidR="00BF7C83">
              <w:rPr>
                <w:rFonts w:ascii="Times New Roman" w:hAnsi="Times New Roman" w:cs="Times New Roman"/>
                <w:b/>
                <w:color w:val="000000"/>
                <w:sz w:val="20"/>
                <w:szCs w:val="20"/>
              </w:rPr>
              <w:t>КАРАТ</w:t>
            </w:r>
            <w:r w:rsidRPr="00490275">
              <w:rPr>
                <w:rFonts w:ascii="Times New Roman" w:hAnsi="Times New Roman" w:cs="Times New Roman"/>
                <w:b/>
                <w:color w:val="000000"/>
                <w:sz w:val="20"/>
                <w:szCs w:val="20"/>
              </w:rPr>
              <w:t>",  Асбест, ул. _________________________, д. №</w:t>
            </w:r>
          </w:p>
        </w:tc>
      </w:tr>
      <w:tr w:rsidR="00490275" w:rsidRPr="00490275" w:rsidTr="00377617">
        <w:trPr>
          <w:trHeight w:val="150"/>
        </w:trPr>
        <w:tc>
          <w:tcPr>
            <w:tcW w:w="4279" w:type="dxa"/>
            <w:shd w:val="clear" w:color="FFFFFF" w:fill="auto"/>
            <w:vAlign w:val="bottom"/>
          </w:tcPr>
          <w:p w:rsidR="00490275" w:rsidRPr="00490275" w:rsidRDefault="00490275" w:rsidP="00490275">
            <w:pPr>
              <w:wordWrap w:val="0"/>
              <w:jc w:val="right"/>
              <w:rPr>
                <w:rFonts w:ascii="Calibri" w:hAnsi="Calibri"/>
                <w:color w:val="000000"/>
                <w:sz w:val="22"/>
              </w:rPr>
            </w:pPr>
          </w:p>
        </w:tc>
        <w:tc>
          <w:tcPr>
            <w:tcW w:w="2100" w:type="dxa"/>
            <w:gridSpan w:val="2"/>
            <w:shd w:val="clear" w:color="FFFFFF" w:fill="auto"/>
            <w:vAlign w:val="bottom"/>
          </w:tcPr>
          <w:p w:rsidR="00490275" w:rsidRPr="00490275" w:rsidRDefault="00490275" w:rsidP="00490275">
            <w:pPr>
              <w:wordWrap w:val="0"/>
              <w:rPr>
                <w:rFonts w:ascii="Calibri" w:hAnsi="Calibri"/>
                <w:b/>
                <w:color w:val="000000"/>
                <w:sz w:val="22"/>
              </w:rPr>
            </w:pPr>
          </w:p>
        </w:tc>
        <w:tc>
          <w:tcPr>
            <w:tcW w:w="2100" w:type="dxa"/>
            <w:shd w:val="clear" w:color="FFFFFF" w:fill="auto"/>
            <w:vAlign w:val="bottom"/>
          </w:tcPr>
          <w:p w:rsidR="00490275" w:rsidRPr="00490275" w:rsidRDefault="00490275" w:rsidP="00490275">
            <w:pPr>
              <w:wordWrap w:val="0"/>
              <w:jc w:val="right"/>
              <w:rPr>
                <w:rFonts w:ascii="Calibri" w:hAnsi="Calibri"/>
                <w:color w:val="000000"/>
                <w:sz w:val="22"/>
              </w:rPr>
            </w:pPr>
          </w:p>
        </w:tc>
        <w:tc>
          <w:tcPr>
            <w:tcW w:w="2100" w:type="dxa"/>
            <w:shd w:val="clear" w:color="FFFFFF" w:fill="auto"/>
            <w:vAlign w:val="bottom"/>
          </w:tcPr>
          <w:p w:rsidR="00490275" w:rsidRPr="00490275" w:rsidRDefault="00490275" w:rsidP="00490275">
            <w:pPr>
              <w:wordWrap w:val="0"/>
              <w:jc w:val="right"/>
              <w:rPr>
                <w:rFonts w:ascii="Calibri" w:hAnsi="Calibri"/>
                <w:color w:val="000000"/>
                <w:sz w:val="22"/>
              </w:rPr>
            </w:pPr>
          </w:p>
        </w:tc>
      </w:tr>
      <w:tr w:rsidR="00490275" w:rsidRPr="00490275" w:rsidTr="00377617">
        <w:trPr>
          <w:trHeight w:val="270"/>
        </w:trPr>
        <w:tc>
          <w:tcPr>
            <w:tcW w:w="6379" w:type="dxa"/>
            <w:gridSpan w:val="3"/>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490275">
            <w:pPr>
              <w:wordWrap w:val="0"/>
              <w:rPr>
                <w:rFonts w:ascii="Times New Roman" w:hAnsi="Times New Roman" w:cs="Times New Roman"/>
                <w:b/>
                <w:color w:val="000000"/>
                <w:sz w:val="22"/>
              </w:rPr>
            </w:pPr>
            <w:r w:rsidRPr="00490275">
              <w:rPr>
                <w:rFonts w:ascii="Times New Roman" w:hAnsi="Times New Roman" w:cs="Times New Roman"/>
                <w:b/>
                <w:color w:val="000000"/>
                <w:sz w:val="22"/>
              </w:rPr>
              <w:t>Остаток средств на л/с дома на начало периода</w:t>
            </w: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b/>
                <w:color w:val="000000"/>
                <w:sz w:val="22"/>
              </w:rPr>
            </w:pPr>
            <w:r w:rsidRPr="00490275">
              <w:rPr>
                <w:rFonts w:ascii="Times New Roman" w:hAnsi="Times New Roman" w:cs="Times New Roman"/>
                <w:b/>
                <w:color w:val="000000"/>
                <w:sz w:val="22"/>
              </w:rPr>
              <w:t>1. Жилищные услуги</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b/>
                <w:color w:val="000000"/>
                <w:sz w:val="22"/>
              </w:rPr>
            </w:pPr>
            <w:r w:rsidRPr="00490275">
              <w:rPr>
                <w:rFonts w:ascii="Times New Roman" w:hAnsi="Times New Roman" w:cs="Times New Roman"/>
                <w:b/>
                <w:color w:val="000000"/>
                <w:sz w:val="22"/>
              </w:rPr>
              <w:t>2. Коммунальные услуги</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3A4598">
            <w:pPr>
              <w:rPr>
                <w:rFonts w:ascii="Times New Roman" w:hAnsi="Times New Roman" w:cs="Times New Roman"/>
                <w:b/>
                <w:color w:val="000000"/>
                <w:sz w:val="22"/>
              </w:rPr>
            </w:pPr>
            <w:r w:rsidRPr="00490275">
              <w:rPr>
                <w:rFonts w:ascii="Times New Roman" w:hAnsi="Times New Roman" w:cs="Times New Roman"/>
                <w:b/>
                <w:color w:val="000000"/>
                <w:sz w:val="22"/>
              </w:rPr>
              <w:t xml:space="preserve">3. Прочие </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377617">
        <w:trPr>
          <w:trHeight w:val="270"/>
        </w:trPr>
        <w:tc>
          <w:tcPr>
            <w:tcW w:w="4279" w:type="dxa"/>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490275">
            <w:pPr>
              <w:wordWrap w:val="0"/>
              <w:rPr>
                <w:rFonts w:ascii="Times New Roman" w:hAnsi="Times New Roman" w:cs="Times New Roman"/>
                <w:b/>
                <w:color w:val="000000"/>
                <w:sz w:val="22"/>
              </w:rPr>
            </w:pPr>
            <w:r w:rsidRPr="00490275">
              <w:rPr>
                <w:rFonts w:ascii="Times New Roman" w:hAnsi="Times New Roman" w:cs="Times New Roman"/>
                <w:b/>
                <w:color w:val="000000"/>
                <w:sz w:val="22"/>
              </w:rPr>
              <w:t>Задолженность дома по всем видам услуг</w:t>
            </w:r>
          </w:p>
        </w:tc>
        <w:tc>
          <w:tcPr>
            <w:tcW w:w="2100" w:type="dxa"/>
            <w:gridSpan w:val="2"/>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377617">
        <w:trPr>
          <w:trHeight w:val="300"/>
        </w:trPr>
        <w:tc>
          <w:tcPr>
            <w:tcW w:w="4279" w:type="dxa"/>
            <w:tcBorders>
              <w:top w:val="none" w:sz="5" w:space="0" w:color="000000"/>
              <w:left w:val="none" w:sz="5" w:space="0" w:color="000000"/>
              <w:bottom w:val="single" w:sz="5" w:space="0" w:color="000000"/>
              <w:right w:val="non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p>
        </w:tc>
        <w:tc>
          <w:tcPr>
            <w:tcW w:w="2100" w:type="dxa"/>
            <w:gridSpan w:val="2"/>
            <w:tcBorders>
              <w:top w:val="none" w:sz="5" w:space="0" w:color="000000"/>
              <w:left w:val="none" w:sz="5" w:space="0" w:color="000000"/>
              <w:bottom w:val="single" w:sz="5" w:space="0" w:color="000000"/>
              <w:right w:val="non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none" w:sz="5" w:space="0" w:color="000000"/>
              <w:left w:val="none" w:sz="5" w:space="0" w:color="000000"/>
              <w:bottom w:val="single" w:sz="5" w:space="0" w:color="000000"/>
              <w:right w:val="non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none" w:sz="5" w:space="0" w:color="000000"/>
              <w:left w:val="none" w:sz="5" w:space="0" w:color="000000"/>
              <w:bottom w:val="single" w:sz="5" w:space="0" w:color="000000"/>
              <w:right w:val="non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p>
        </w:tc>
      </w:tr>
      <w:tr w:rsidR="00490275" w:rsidRPr="00490275" w:rsidTr="00377617">
        <w:trPr>
          <w:trHeight w:val="270"/>
        </w:trPr>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r w:rsidRPr="00490275">
              <w:rPr>
                <w:rFonts w:ascii="Times New Roman" w:hAnsi="Times New Roman" w:cs="Times New Roman"/>
                <w:b/>
                <w:color w:val="000000"/>
                <w:sz w:val="22"/>
              </w:rPr>
              <w:t>Наименование услуги</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r w:rsidRPr="00490275">
              <w:rPr>
                <w:rFonts w:ascii="Times New Roman" w:hAnsi="Times New Roman" w:cs="Times New Roman"/>
                <w:b/>
                <w:color w:val="000000"/>
                <w:sz w:val="22"/>
              </w:rPr>
              <w:t>Начислено, руб.</w:t>
            </w: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r w:rsidRPr="00490275">
              <w:rPr>
                <w:rFonts w:ascii="Times New Roman" w:hAnsi="Times New Roman" w:cs="Times New Roman"/>
                <w:b/>
                <w:color w:val="000000"/>
                <w:sz w:val="22"/>
              </w:rPr>
              <w:t>Оплачено, руб</w:t>
            </w:r>
            <w:r>
              <w:rPr>
                <w:rFonts w:ascii="Times New Roman" w:hAnsi="Times New Roman" w:cs="Times New Roman"/>
                <w:b/>
                <w:color w:val="000000"/>
                <w:sz w:val="22"/>
              </w:rPr>
              <w:t>.</w:t>
            </w: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wordWrap w:val="0"/>
              <w:jc w:val="center"/>
              <w:rPr>
                <w:rFonts w:ascii="Times New Roman" w:hAnsi="Times New Roman" w:cs="Times New Roman"/>
                <w:b/>
                <w:color w:val="000000"/>
                <w:sz w:val="22"/>
              </w:rPr>
            </w:pPr>
            <w:r w:rsidRPr="00490275">
              <w:rPr>
                <w:rFonts w:ascii="Times New Roman" w:hAnsi="Times New Roman" w:cs="Times New Roman"/>
                <w:b/>
                <w:color w:val="000000"/>
                <w:sz w:val="22"/>
              </w:rPr>
              <w:t>Потрачено, руб.</w:t>
            </w: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490275">
            <w:pPr>
              <w:rPr>
                <w:rFonts w:ascii="Times New Roman" w:hAnsi="Times New Roman" w:cs="Times New Roman"/>
                <w:b/>
                <w:color w:val="000000"/>
                <w:sz w:val="22"/>
              </w:rPr>
            </w:pPr>
            <w:r w:rsidRPr="00490275">
              <w:rPr>
                <w:rFonts w:ascii="Times New Roman" w:hAnsi="Times New Roman" w:cs="Times New Roman"/>
                <w:b/>
                <w:color w:val="000000"/>
                <w:sz w:val="22"/>
              </w:rPr>
              <w:t>1. Жилищные услуги</w:t>
            </w:r>
          </w:p>
        </w:tc>
        <w:tc>
          <w:tcPr>
            <w:tcW w:w="2100" w:type="dxa"/>
            <w:gridSpan w:val="2"/>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Содержание систем внутридомового газового оборудования в МКД</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Содержание и ремонт имущества в МКД</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Управление МКД</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490275">
            <w:pPr>
              <w:rPr>
                <w:rFonts w:ascii="Times New Roman" w:hAnsi="Times New Roman" w:cs="Times New Roman"/>
                <w:b/>
                <w:color w:val="000000"/>
                <w:sz w:val="22"/>
              </w:rPr>
            </w:pPr>
            <w:r w:rsidRPr="00490275">
              <w:rPr>
                <w:rFonts w:ascii="Times New Roman" w:hAnsi="Times New Roman" w:cs="Times New Roman"/>
                <w:b/>
                <w:color w:val="000000"/>
                <w:sz w:val="22"/>
              </w:rPr>
              <w:t>2. Коммунальные услуги</w:t>
            </w:r>
          </w:p>
        </w:tc>
        <w:tc>
          <w:tcPr>
            <w:tcW w:w="2100" w:type="dxa"/>
            <w:gridSpan w:val="2"/>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КУ с применением повышающего коэффициента</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Коммунальные ресурсы, потребляемые при содержании общего имущества МКД</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Водоотведение</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Теплоснабжение</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Холодное водоснабжение</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Горячее водоснабжение</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color w:val="000000"/>
                <w:sz w:val="22"/>
              </w:rPr>
            </w:pPr>
            <w:r w:rsidRPr="00490275">
              <w:rPr>
                <w:rFonts w:ascii="Times New Roman" w:hAnsi="Times New Roman" w:cs="Times New Roman"/>
                <w:color w:val="000000"/>
                <w:sz w:val="22"/>
              </w:rPr>
              <w:t>Обращение с твердыми коммунальными отходами</w:t>
            </w:r>
          </w:p>
        </w:tc>
        <w:tc>
          <w:tcPr>
            <w:tcW w:w="2100"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r>
      <w:tr w:rsidR="00490275" w:rsidRPr="00490275" w:rsidTr="00377617">
        <w:tc>
          <w:tcPr>
            <w:tcW w:w="4279" w:type="dxa"/>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3A4598">
            <w:pPr>
              <w:rPr>
                <w:rFonts w:ascii="Times New Roman" w:hAnsi="Times New Roman" w:cs="Times New Roman"/>
                <w:b/>
                <w:color w:val="000000"/>
                <w:sz w:val="22"/>
              </w:rPr>
            </w:pPr>
            <w:r w:rsidRPr="00490275">
              <w:rPr>
                <w:rFonts w:ascii="Times New Roman" w:hAnsi="Times New Roman" w:cs="Times New Roman"/>
                <w:b/>
                <w:color w:val="000000"/>
                <w:sz w:val="22"/>
              </w:rPr>
              <w:t xml:space="preserve">3. Прочие </w:t>
            </w:r>
          </w:p>
        </w:tc>
        <w:tc>
          <w:tcPr>
            <w:tcW w:w="2100" w:type="dxa"/>
            <w:gridSpan w:val="2"/>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b/>
                <w:color w:val="000000"/>
                <w:sz w:val="22"/>
              </w:rPr>
            </w:pPr>
          </w:p>
        </w:tc>
      </w:tr>
      <w:tr w:rsidR="00490275" w:rsidRPr="00490275" w:rsidTr="00377617">
        <w:trPr>
          <w:trHeight w:val="60"/>
        </w:trPr>
        <w:tc>
          <w:tcPr>
            <w:tcW w:w="4279"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gridSpan w:val="2"/>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377617">
        <w:trPr>
          <w:trHeight w:val="270"/>
        </w:trPr>
        <w:tc>
          <w:tcPr>
            <w:tcW w:w="6379" w:type="dxa"/>
            <w:gridSpan w:val="3"/>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490275">
            <w:pPr>
              <w:wordWrap w:val="0"/>
              <w:rPr>
                <w:rFonts w:ascii="Times New Roman" w:hAnsi="Times New Roman" w:cs="Times New Roman"/>
                <w:b/>
                <w:color w:val="000000"/>
                <w:sz w:val="22"/>
              </w:rPr>
            </w:pPr>
            <w:r w:rsidRPr="00490275">
              <w:rPr>
                <w:rFonts w:ascii="Times New Roman" w:hAnsi="Times New Roman" w:cs="Times New Roman"/>
                <w:b/>
                <w:color w:val="000000"/>
                <w:sz w:val="22"/>
              </w:rPr>
              <w:t>Остаток средств на л/с дома на конец периода</w:t>
            </w: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490275">
        <w:tc>
          <w:tcPr>
            <w:tcW w:w="4395" w:type="dxa"/>
            <w:gridSpan w:val="2"/>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b/>
                <w:color w:val="000000"/>
                <w:sz w:val="22"/>
              </w:rPr>
            </w:pPr>
            <w:r w:rsidRPr="00490275">
              <w:rPr>
                <w:rFonts w:ascii="Times New Roman" w:hAnsi="Times New Roman" w:cs="Times New Roman"/>
                <w:b/>
                <w:color w:val="000000"/>
                <w:sz w:val="22"/>
              </w:rPr>
              <w:t>1. Жилищные услуги</w:t>
            </w:r>
          </w:p>
        </w:tc>
        <w:tc>
          <w:tcPr>
            <w:tcW w:w="1984"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490275">
        <w:tc>
          <w:tcPr>
            <w:tcW w:w="4395" w:type="dxa"/>
            <w:gridSpan w:val="2"/>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rPr>
                <w:rFonts w:ascii="Times New Roman" w:hAnsi="Times New Roman" w:cs="Times New Roman"/>
                <w:b/>
                <w:color w:val="000000"/>
                <w:sz w:val="22"/>
              </w:rPr>
            </w:pPr>
            <w:r w:rsidRPr="00490275">
              <w:rPr>
                <w:rFonts w:ascii="Times New Roman" w:hAnsi="Times New Roman" w:cs="Times New Roman"/>
                <w:b/>
                <w:color w:val="000000"/>
                <w:sz w:val="22"/>
              </w:rPr>
              <w:t>2. Коммунальные услуги</w:t>
            </w:r>
          </w:p>
        </w:tc>
        <w:tc>
          <w:tcPr>
            <w:tcW w:w="1984"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490275">
        <w:tc>
          <w:tcPr>
            <w:tcW w:w="4395" w:type="dxa"/>
            <w:gridSpan w:val="2"/>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3A4598">
            <w:pPr>
              <w:rPr>
                <w:rFonts w:ascii="Times New Roman" w:hAnsi="Times New Roman" w:cs="Times New Roman"/>
                <w:b/>
                <w:color w:val="000000"/>
                <w:sz w:val="22"/>
              </w:rPr>
            </w:pPr>
            <w:r w:rsidRPr="00490275">
              <w:rPr>
                <w:rFonts w:ascii="Times New Roman" w:hAnsi="Times New Roman" w:cs="Times New Roman"/>
                <w:b/>
                <w:color w:val="000000"/>
                <w:sz w:val="22"/>
              </w:rPr>
              <w:t xml:space="preserve">3. Прочие </w:t>
            </w:r>
          </w:p>
        </w:tc>
        <w:tc>
          <w:tcPr>
            <w:tcW w:w="1984"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c>
          <w:tcPr>
            <w:tcW w:w="2100" w:type="dxa"/>
            <w:shd w:val="clear" w:color="FFFFFF" w:fill="auto"/>
            <w:vAlign w:val="bottom"/>
          </w:tcPr>
          <w:p w:rsidR="00490275" w:rsidRPr="00490275" w:rsidRDefault="00490275" w:rsidP="00490275">
            <w:pPr>
              <w:wordWrap w:val="0"/>
              <w:jc w:val="right"/>
              <w:rPr>
                <w:rFonts w:ascii="Times New Roman" w:hAnsi="Times New Roman" w:cs="Times New Roman"/>
                <w:color w:val="000000"/>
                <w:sz w:val="22"/>
              </w:rPr>
            </w:pPr>
          </w:p>
        </w:tc>
      </w:tr>
      <w:tr w:rsidR="00490275" w:rsidRPr="00490275" w:rsidTr="00490275">
        <w:trPr>
          <w:trHeight w:val="270"/>
        </w:trPr>
        <w:tc>
          <w:tcPr>
            <w:tcW w:w="4395" w:type="dxa"/>
            <w:gridSpan w:val="2"/>
            <w:tcBorders>
              <w:top w:val="single" w:sz="5" w:space="0" w:color="000000"/>
              <w:left w:val="single" w:sz="5" w:space="0" w:color="000000"/>
              <w:bottom w:val="single" w:sz="5" w:space="0" w:color="000000"/>
              <w:right w:val="single" w:sz="5" w:space="0" w:color="000000"/>
            </w:tcBorders>
            <w:shd w:val="solid" w:color="FFFFFF" w:fill="D9E2F3"/>
            <w:vAlign w:val="bottom"/>
          </w:tcPr>
          <w:p w:rsidR="00490275" w:rsidRPr="00490275" w:rsidRDefault="00490275" w:rsidP="00490275">
            <w:pPr>
              <w:wordWrap w:val="0"/>
              <w:rPr>
                <w:rFonts w:ascii="Times New Roman" w:hAnsi="Times New Roman" w:cs="Times New Roman"/>
                <w:b/>
                <w:color w:val="000000"/>
                <w:sz w:val="22"/>
              </w:rPr>
            </w:pPr>
            <w:r w:rsidRPr="00490275">
              <w:rPr>
                <w:rFonts w:ascii="Times New Roman" w:hAnsi="Times New Roman" w:cs="Times New Roman"/>
                <w:b/>
                <w:color w:val="000000"/>
                <w:sz w:val="22"/>
              </w:rPr>
              <w:t>Задолженность дома по всем видам услуг</w:t>
            </w:r>
          </w:p>
        </w:tc>
        <w:tc>
          <w:tcPr>
            <w:tcW w:w="1984" w:type="dxa"/>
            <w:tcBorders>
              <w:top w:val="single" w:sz="5" w:space="0" w:color="000000"/>
              <w:left w:val="single" w:sz="5" w:space="0" w:color="000000"/>
              <w:bottom w:val="single" w:sz="5" w:space="0" w:color="000000"/>
              <w:right w:val="single" w:sz="5" w:space="0" w:color="000000"/>
            </w:tcBorders>
            <w:shd w:val="solid" w:color="FFFFFF" w:fill="D9E2F3"/>
            <w:vAlign w:val="center"/>
          </w:tcPr>
          <w:p w:rsidR="00490275" w:rsidRPr="00490275" w:rsidRDefault="00490275" w:rsidP="00490275">
            <w:pPr>
              <w:wordWrap w:val="0"/>
              <w:jc w:val="center"/>
              <w:rPr>
                <w:rFonts w:ascii="Times New Roman" w:hAnsi="Times New Roman" w:cs="Times New Roman"/>
                <w:color w:val="000000"/>
                <w:sz w:val="22"/>
              </w:rPr>
            </w:pPr>
          </w:p>
        </w:tc>
        <w:tc>
          <w:tcPr>
            <w:tcW w:w="2100" w:type="dxa"/>
            <w:tcBorders>
              <w:top w:val="single" w:sz="5" w:space="0" w:color="000000"/>
              <w:left w:val="single" w:sz="5" w:space="0" w:color="000000"/>
              <w:bottom w:val="single" w:sz="5" w:space="0" w:color="000000"/>
              <w:right w:val="single" w:sz="5" w:space="0" w:color="000000"/>
            </w:tcBorders>
            <w:shd w:val="clear" w:color="FFFFFF" w:fill="auto"/>
            <w:vAlign w:val="bottom"/>
          </w:tcPr>
          <w:p w:rsidR="00490275" w:rsidRPr="00490275" w:rsidRDefault="00490275" w:rsidP="00490275">
            <w:pPr>
              <w:wordWrap w:val="0"/>
              <w:rPr>
                <w:rFonts w:ascii="Times New Roman" w:hAnsi="Times New Roman" w:cs="Times New Roman"/>
                <w:b/>
                <w:color w:val="000000"/>
                <w:sz w:val="22"/>
              </w:rPr>
            </w:pPr>
            <w:r w:rsidRPr="00490275">
              <w:rPr>
                <w:rFonts w:ascii="Times New Roman" w:hAnsi="Times New Roman" w:cs="Times New Roman"/>
                <w:b/>
                <w:color w:val="000000"/>
                <w:sz w:val="22"/>
              </w:rPr>
              <w:t>Собираемость</w:t>
            </w:r>
          </w:p>
        </w:tc>
        <w:tc>
          <w:tcPr>
            <w:tcW w:w="2100" w:type="dxa"/>
            <w:tcBorders>
              <w:top w:val="single" w:sz="5" w:space="0" w:color="auto"/>
              <w:left w:val="single" w:sz="5" w:space="0" w:color="auto"/>
              <w:bottom w:val="single" w:sz="5" w:space="0" w:color="auto"/>
              <w:right w:val="single" w:sz="5" w:space="0" w:color="auto"/>
            </w:tcBorders>
            <w:shd w:val="clear" w:color="FFFFFF" w:fill="auto"/>
            <w:vAlign w:val="center"/>
          </w:tcPr>
          <w:p w:rsidR="00490275" w:rsidRPr="00490275" w:rsidRDefault="00490275" w:rsidP="00490275">
            <w:pPr>
              <w:wordWrap w:val="0"/>
              <w:rPr>
                <w:rFonts w:ascii="Times New Roman" w:hAnsi="Times New Roman" w:cs="Times New Roman"/>
                <w:color w:val="000000"/>
                <w:sz w:val="22"/>
              </w:rPr>
            </w:pPr>
          </w:p>
        </w:tc>
      </w:tr>
    </w:tbl>
    <w:p w:rsidR="00490275" w:rsidRPr="00490275" w:rsidRDefault="00490275" w:rsidP="00490275">
      <w:pPr>
        <w:spacing w:after="200" w:line="276" w:lineRule="auto"/>
        <w:rPr>
          <w:rFonts w:asciiTheme="minorHAnsi" w:eastAsiaTheme="minorEastAsia" w:hAnsiTheme="minorHAnsi" w:cstheme="minorBidi"/>
          <w:kern w:val="0"/>
          <w:sz w:val="22"/>
          <w:szCs w:val="22"/>
          <w:lang w:eastAsia="ru-RU" w:bidi="ar-SA"/>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p w:rsidR="00490275" w:rsidRDefault="00490275" w:rsidP="00881C84">
      <w:pPr>
        <w:widowControl w:val="0"/>
        <w:jc w:val="right"/>
        <w:rPr>
          <w:rFonts w:ascii="Times New Roman" w:hAnsi="Times New Roman" w:cs="Times New Roman"/>
          <w:b/>
          <w:color w:val="000000"/>
        </w:rPr>
      </w:pPr>
    </w:p>
    <w:sectPr w:rsidR="00490275" w:rsidSect="00BB3476">
      <w:pgSz w:w="11906" w:h="16838"/>
      <w:pgMar w:top="284" w:right="424" w:bottom="284" w:left="85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00"/>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30944C6E"/>
    <w:multiLevelType w:val="multilevel"/>
    <w:tmpl w:val="DA1AA61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2"/>
  </w:compat>
  <w:rsids>
    <w:rsidRoot w:val="00E344CE"/>
    <w:rsid w:val="0001681F"/>
    <w:rsid w:val="000402B2"/>
    <w:rsid w:val="00040CFE"/>
    <w:rsid w:val="00042288"/>
    <w:rsid w:val="000953E3"/>
    <w:rsid w:val="000B4D20"/>
    <w:rsid w:val="00124D2F"/>
    <w:rsid w:val="001432FA"/>
    <w:rsid w:val="00145564"/>
    <w:rsid w:val="001569B2"/>
    <w:rsid w:val="00190683"/>
    <w:rsid w:val="001A4FE0"/>
    <w:rsid w:val="001A7B16"/>
    <w:rsid w:val="00212E15"/>
    <w:rsid w:val="002257E9"/>
    <w:rsid w:val="00253B66"/>
    <w:rsid w:val="002A2E1B"/>
    <w:rsid w:val="002C003A"/>
    <w:rsid w:val="002C54FA"/>
    <w:rsid w:val="00305378"/>
    <w:rsid w:val="003365EE"/>
    <w:rsid w:val="00377617"/>
    <w:rsid w:val="003A4598"/>
    <w:rsid w:val="003C1FDE"/>
    <w:rsid w:val="003D3A62"/>
    <w:rsid w:val="00454283"/>
    <w:rsid w:val="00481E72"/>
    <w:rsid w:val="00490275"/>
    <w:rsid w:val="004B1C35"/>
    <w:rsid w:val="004B5DF6"/>
    <w:rsid w:val="005738B6"/>
    <w:rsid w:val="00583D12"/>
    <w:rsid w:val="005B05E8"/>
    <w:rsid w:val="005B1D0E"/>
    <w:rsid w:val="005D0A70"/>
    <w:rsid w:val="005D1AD0"/>
    <w:rsid w:val="005F2B80"/>
    <w:rsid w:val="005F545A"/>
    <w:rsid w:val="006378BF"/>
    <w:rsid w:val="00735140"/>
    <w:rsid w:val="00786E92"/>
    <w:rsid w:val="007A0C5F"/>
    <w:rsid w:val="007C2CD4"/>
    <w:rsid w:val="007D7271"/>
    <w:rsid w:val="007F2544"/>
    <w:rsid w:val="00881C84"/>
    <w:rsid w:val="0088434E"/>
    <w:rsid w:val="00897FE3"/>
    <w:rsid w:val="008B0AAB"/>
    <w:rsid w:val="008F0BB3"/>
    <w:rsid w:val="00915881"/>
    <w:rsid w:val="00920415"/>
    <w:rsid w:val="009245F2"/>
    <w:rsid w:val="009309C0"/>
    <w:rsid w:val="009904E5"/>
    <w:rsid w:val="009A4037"/>
    <w:rsid w:val="009D2314"/>
    <w:rsid w:val="00A155C7"/>
    <w:rsid w:val="00A172D9"/>
    <w:rsid w:val="00A2207C"/>
    <w:rsid w:val="00A42CDA"/>
    <w:rsid w:val="00A76F6A"/>
    <w:rsid w:val="00A7766E"/>
    <w:rsid w:val="00AA5FD2"/>
    <w:rsid w:val="00AB14EB"/>
    <w:rsid w:val="00B4159E"/>
    <w:rsid w:val="00B56784"/>
    <w:rsid w:val="00B80D7B"/>
    <w:rsid w:val="00B90CA4"/>
    <w:rsid w:val="00BA2D60"/>
    <w:rsid w:val="00BB3476"/>
    <w:rsid w:val="00BB386C"/>
    <w:rsid w:val="00BD1A23"/>
    <w:rsid w:val="00BD6763"/>
    <w:rsid w:val="00BE2598"/>
    <w:rsid w:val="00BF7C83"/>
    <w:rsid w:val="00C00A7A"/>
    <w:rsid w:val="00C32C6C"/>
    <w:rsid w:val="00C42AFD"/>
    <w:rsid w:val="00C45EB3"/>
    <w:rsid w:val="00C5566B"/>
    <w:rsid w:val="00CB7B60"/>
    <w:rsid w:val="00CE7B45"/>
    <w:rsid w:val="00D87635"/>
    <w:rsid w:val="00D91E63"/>
    <w:rsid w:val="00DD0E2D"/>
    <w:rsid w:val="00DE42D1"/>
    <w:rsid w:val="00DF0192"/>
    <w:rsid w:val="00DF3045"/>
    <w:rsid w:val="00E344CE"/>
    <w:rsid w:val="00F02EE6"/>
    <w:rsid w:val="00F539B0"/>
    <w:rsid w:val="00F60D22"/>
    <w:rsid w:val="00F870C9"/>
    <w:rsid w:val="00F94C97"/>
    <w:rsid w:val="00F96482"/>
    <w:rsid w:val="00FB68FE"/>
    <w:rsid w:val="00FE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qFormat/>
  </w:style>
  <w:style w:type="paragraph" w:customStyle="1" w:styleId="a4">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s1">
    <w:name w:val="s_1"/>
    <w:basedOn w:val="a"/>
    <w:qFormat/>
    <w:pPr>
      <w:spacing w:before="280" w:after="280"/>
    </w:pPr>
    <w:rPr>
      <w:lang w:eastAsia="ru-RU"/>
    </w:r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styleId="aa">
    <w:name w:val="Normal (Web)"/>
    <w:basedOn w:val="a"/>
    <w:qFormat/>
    <w:pPr>
      <w:spacing w:before="280" w:after="280"/>
    </w:pPr>
  </w:style>
  <w:style w:type="paragraph" w:styleId="ab">
    <w:name w:val="Balloon Text"/>
    <w:basedOn w:val="a"/>
    <w:link w:val="ac"/>
    <w:uiPriority w:val="99"/>
    <w:semiHidden/>
    <w:unhideWhenUsed/>
    <w:rsid w:val="00DD0E2D"/>
    <w:rPr>
      <w:rFonts w:ascii="Tahoma" w:hAnsi="Tahoma"/>
      <w:sz w:val="16"/>
      <w:szCs w:val="14"/>
    </w:rPr>
  </w:style>
  <w:style w:type="character" w:customStyle="1" w:styleId="ac">
    <w:name w:val="Текст выноски Знак"/>
    <w:basedOn w:val="a1"/>
    <w:link w:val="ab"/>
    <w:uiPriority w:val="99"/>
    <w:semiHidden/>
    <w:rsid w:val="00DD0E2D"/>
    <w:rPr>
      <w:rFonts w:ascii="Tahoma" w:hAnsi="Tahoma"/>
      <w:sz w:val="16"/>
      <w:szCs w:val="14"/>
    </w:rPr>
  </w:style>
  <w:style w:type="table" w:customStyle="1" w:styleId="TableStyle0">
    <w:name w:val="TableStyle0"/>
    <w:rsid w:val="00490275"/>
    <w:rPr>
      <w:rFonts w:ascii="Arial" w:eastAsiaTheme="minorEastAsia" w:hAnsi="Arial" w:cstheme="minorBidi"/>
      <w:kern w:val="0"/>
      <w:sz w:val="16"/>
      <w:szCs w:val="22"/>
      <w:lang w:eastAsia="ru-RU" w:bidi="ar-SA"/>
    </w:rPr>
    <w:tblPr>
      <w:tblCellMar>
        <w:top w:w="0" w:type="dxa"/>
        <w:left w:w="0" w:type="dxa"/>
        <w:bottom w:w="0" w:type="dxa"/>
        <w:right w:w="0" w:type="dxa"/>
      </w:tblCellMar>
    </w:tblPr>
  </w:style>
  <w:style w:type="character" w:styleId="ad">
    <w:name w:val="line number"/>
    <w:basedOn w:val="a1"/>
    <w:uiPriority w:val="99"/>
    <w:semiHidden/>
    <w:unhideWhenUsed/>
    <w:rsid w:val="00A7766E"/>
  </w:style>
  <w:style w:type="paragraph" w:styleId="ae">
    <w:name w:val="List Paragraph"/>
    <w:basedOn w:val="a"/>
    <w:uiPriority w:val="34"/>
    <w:qFormat/>
    <w:rsid w:val="00A7766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27F3-F0D1-425B-8124-A68A4ECF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15</Pages>
  <Words>10218</Words>
  <Characters>58245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dc:creator>
  <dc:description/>
  <cp:lastModifiedBy>user</cp:lastModifiedBy>
  <cp:revision>69</cp:revision>
  <cp:lastPrinted>2023-04-27T05:17:00Z</cp:lastPrinted>
  <dcterms:created xsi:type="dcterms:W3CDTF">2018-12-11T15:52:00Z</dcterms:created>
  <dcterms:modified xsi:type="dcterms:W3CDTF">2023-04-27T05:20:00Z</dcterms:modified>
  <dc:language>ru-RU</dc:language>
</cp:coreProperties>
</file>